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DAC" w:rsidRPr="00A12DAC" w:rsidRDefault="00A12DAC" w:rsidP="00A12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12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  <w:r w:rsidRPr="00A12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ИРКУТСКАЯ  ОБЛАСТЬ</w:t>
      </w:r>
      <w:r w:rsidRPr="00A12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КУЙТУНСКИЙ  РАЙОН</w:t>
      </w:r>
      <w:r w:rsidRPr="00A12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АДМИНИСТРАЦИЯ  НОВОТЕЛЬБИНСКОГО  СЕЛЬСКОГО  ПОСЕЛЕНИЯ </w:t>
      </w:r>
    </w:p>
    <w:p w:rsidR="00A12DAC" w:rsidRPr="00A12DAC" w:rsidRDefault="00A12DAC" w:rsidP="00A12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АДМИНИСТРАЦИИ</w:t>
      </w:r>
    </w:p>
    <w:p w:rsidR="00A12DAC" w:rsidRPr="00A12DAC" w:rsidRDefault="00A12DAC" w:rsidP="00A12DAC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A12DA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A12DAC" w:rsidRPr="00A12DAC" w:rsidRDefault="00A12DAC" w:rsidP="00A12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A12DAC" w:rsidRPr="00A12DAC" w:rsidRDefault="00A12DAC" w:rsidP="00A12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DAC" w:rsidRPr="00A12DAC" w:rsidRDefault="00A12DAC" w:rsidP="00A12D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04.12.2017</w:t>
      </w:r>
      <w:r w:rsidRPr="00A12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                                          п. Новая Тельба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№ 90</w:t>
      </w:r>
    </w:p>
    <w:p w:rsidR="00A12DAC" w:rsidRPr="00A12DAC" w:rsidRDefault="00A12DAC" w:rsidP="00A1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AC" w:rsidRPr="00A12DAC" w:rsidRDefault="00A12DAC" w:rsidP="00A1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утверждении муниципальной целевой программы «Развитие культуры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сохранение культурного наследия на 2018-2020</w:t>
      </w:r>
      <w:r w:rsidRPr="00A1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A12DAC" w:rsidRPr="00A12DAC" w:rsidRDefault="00A12DAC" w:rsidP="00A1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AC" w:rsidRPr="00A12DAC" w:rsidRDefault="00A12DAC" w:rsidP="00A1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Федерального Закона от 06.10.2003 г. № 131-ФЗ- «Об общих принципах организации местного самоуправления в Российской Федерации», определения стратегии развития отрасли культуры Новотельбинского сельского поселения с учетом приоритетных направлений государственной политики в области культуры, в соответствии с Законом Российской Федерации от 09.10.1992 г. № 3612- ФЗ-1 «Основы законодательства Российской Федерации о культуре» ( с изменениями от 23.12.2002., 27.12.2000 г.,24.12.2002 г., 23.12.2003 г., 31.12.2005 г.,); Устава Новотельбинского муниципального образования</w:t>
      </w:r>
    </w:p>
    <w:p w:rsidR="00A12DAC" w:rsidRPr="00A12DAC" w:rsidRDefault="00A12DAC" w:rsidP="00A1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AC" w:rsidRPr="00A12DAC" w:rsidRDefault="00A12DAC" w:rsidP="00A12DAC">
      <w:pPr>
        <w:tabs>
          <w:tab w:val="left" w:pos="1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A12DAC" w:rsidRPr="00A12DAC" w:rsidRDefault="00A12DAC" w:rsidP="00A1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2DAC" w:rsidRPr="00A12DAC" w:rsidRDefault="00A12DAC" w:rsidP="00A1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A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муниципальную целевую программу «Развитие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сохранения культурного наследия</w:t>
      </w:r>
      <w:r w:rsidRPr="00A1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2018-2020</w:t>
      </w:r>
      <w:r w:rsidRPr="00A1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(Прилагается).</w:t>
      </w:r>
    </w:p>
    <w:p w:rsidR="00A12DAC" w:rsidRPr="00A12DAC" w:rsidRDefault="00A12DAC" w:rsidP="00A1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A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опубликовать в специальном выпуске газеты Новотельбинского муниципального образования «Муниципальный вестник».</w:t>
      </w:r>
    </w:p>
    <w:p w:rsidR="00A12DAC" w:rsidRPr="00A12DAC" w:rsidRDefault="00A12DAC" w:rsidP="00A1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A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постановление вступает в силу </w:t>
      </w:r>
      <w:r w:rsidRPr="00A12D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день, 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едующий за днем опубликования (</w:t>
      </w:r>
      <w:r w:rsidRPr="00A12D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обнародования).</w:t>
      </w:r>
    </w:p>
    <w:p w:rsidR="00A12DAC" w:rsidRPr="00A12DAC" w:rsidRDefault="00A12DAC" w:rsidP="00A1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AC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над исполнением настоящего постановления оставляю за собой.</w:t>
      </w:r>
    </w:p>
    <w:p w:rsidR="00A12DAC" w:rsidRPr="00A12DAC" w:rsidRDefault="00A12DAC" w:rsidP="00A1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AC" w:rsidRPr="00A12DAC" w:rsidRDefault="00A12DAC" w:rsidP="00A1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AC" w:rsidRPr="00A12DAC" w:rsidRDefault="00A12DAC" w:rsidP="00A1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AC" w:rsidRPr="00A12DAC" w:rsidRDefault="00A12DAC" w:rsidP="00A1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Новотельбинского </w:t>
      </w:r>
    </w:p>
    <w:p w:rsidR="00F54921" w:rsidRDefault="00A12DAC" w:rsidP="00A1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образования:                                   Н.М. Толстихина</w:t>
      </w:r>
    </w:p>
    <w:p w:rsidR="00CB3EBF" w:rsidRPr="00CB3EBF" w:rsidRDefault="00CB3EBF" w:rsidP="00CB3EBF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CB3EBF" w:rsidRPr="00CB3EBF" w:rsidRDefault="00CB3EBF" w:rsidP="00CB3EBF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CB3EBF" w:rsidRPr="00CB3EBF" w:rsidRDefault="00CB3EBF" w:rsidP="00CB3EBF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CB3EBF" w:rsidRPr="00CB3EBF" w:rsidRDefault="00CB3EBF" w:rsidP="00CB3EBF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CB3EBF" w:rsidRPr="00CB3EBF" w:rsidRDefault="00CB3EBF" w:rsidP="00CB3EB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3EBF" w:rsidRPr="00CB3EBF" w:rsidRDefault="00CB3EBF" w:rsidP="00CB3EB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3EBF" w:rsidRPr="00CB3EBF" w:rsidRDefault="00CB3EBF" w:rsidP="00CB3EB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CB3EBF" w:rsidRPr="00CB3EBF" w:rsidRDefault="00CB3EBF" w:rsidP="00CB3EB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«Развитие культуры и сохранения культурного наследия </w:t>
      </w:r>
    </w:p>
    <w:p w:rsidR="00CB3EBF" w:rsidRPr="00CB3EBF" w:rsidRDefault="00CB3EBF" w:rsidP="00CB3EB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2018-2020 годы»</w:t>
      </w:r>
    </w:p>
    <w:p w:rsidR="00CB3EBF" w:rsidRPr="00CB3EBF" w:rsidRDefault="00CB3EBF" w:rsidP="00CB3EBF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CB3EBF" w:rsidRPr="00CB3EBF" w:rsidRDefault="00CB3EBF" w:rsidP="00CB3EBF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CB3EBF" w:rsidRPr="00CB3EBF" w:rsidRDefault="00CB3EBF" w:rsidP="00CB3EB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3EBF" w:rsidRPr="00CB3EBF" w:rsidRDefault="00CB3EBF" w:rsidP="00CB3EB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EBF" w:rsidRPr="00CB3EBF" w:rsidRDefault="00CB3EBF" w:rsidP="00CB3EB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EBF" w:rsidRPr="00CB3EBF" w:rsidRDefault="00CB3EBF" w:rsidP="00CB3EB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EBF" w:rsidRPr="00CB3EBF" w:rsidRDefault="00CB3EBF" w:rsidP="00CB3EB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EBF" w:rsidRPr="00CB3EBF" w:rsidRDefault="00CB3EBF" w:rsidP="00CB3EB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EBF" w:rsidRPr="00CB3EBF" w:rsidRDefault="00CB3EBF" w:rsidP="00CB3EB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EBF" w:rsidRPr="00CB3EBF" w:rsidRDefault="00CB3EBF" w:rsidP="00CB3EB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EBF" w:rsidRPr="00CB3EBF" w:rsidRDefault="00CB3EBF" w:rsidP="00CB3EB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EBF" w:rsidRPr="00CB3EBF" w:rsidRDefault="00CB3EBF" w:rsidP="00CB3EB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EBF" w:rsidRPr="00CB3EBF" w:rsidRDefault="00CB3EBF" w:rsidP="00CB3EB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EBF" w:rsidRDefault="00CB3EBF" w:rsidP="00CB3EBF">
      <w:pPr>
        <w:tabs>
          <w:tab w:val="left" w:pos="3585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BF">
        <w:rPr>
          <w:rFonts w:ascii="Times New Roman" w:eastAsia="Times New Roman" w:hAnsi="Times New Roman" w:cs="Times New Roman"/>
          <w:sz w:val="28"/>
          <w:szCs w:val="28"/>
          <w:lang w:eastAsia="ru-RU"/>
        </w:rPr>
        <w:t>п. Новая Тельба 2017 год.</w:t>
      </w:r>
    </w:p>
    <w:p w:rsidR="00CB3EBF" w:rsidRPr="00CB3EBF" w:rsidRDefault="00CB3EBF" w:rsidP="00CB3EBF">
      <w:pPr>
        <w:tabs>
          <w:tab w:val="left" w:pos="3585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EBF" w:rsidRPr="00CB3EBF" w:rsidRDefault="00CB3EBF" w:rsidP="00CB3EB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EBF" w:rsidRPr="00CB3EBF" w:rsidRDefault="00CB3EBF" w:rsidP="00CB3EBF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Pr="00CB3E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Порядку</w:t>
      </w:r>
      <w:r w:rsidRPr="00CB3E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разработки и реализации</w:t>
      </w:r>
      <w:r w:rsidRPr="00CB3E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муниципальных программ</w:t>
      </w:r>
      <w:r w:rsidRPr="00CB3E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Новотельбинского МО </w:t>
      </w:r>
    </w:p>
    <w:p w:rsidR="00CB3EBF" w:rsidRPr="00CB3EBF" w:rsidRDefault="00CB3EBF" w:rsidP="00CB3EB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EBF" w:rsidRPr="00CB3EBF" w:rsidRDefault="00CB3EBF" w:rsidP="00CB3EB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EBF" w:rsidRPr="00CB3EBF" w:rsidRDefault="00CB3EBF" w:rsidP="00CB3EB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EBF" w:rsidRPr="00CB3EBF" w:rsidRDefault="00CB3EBF" w:rsidP="00CB3EB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EBF" w:rsidRPr="00CB3EBF" w:rsidRDefault="00CB3EBF" w:rsidP="00CB3EB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1.ПАСПОРТ МУНИЦИПАЛЬНОЙ ПРОГРАММЫ</w:t>
      </w:r>
    </w:p>
    <w:p w:rsidR="00CB3EBF" w:rsidRPr="00CB3EBF" w:rsidRDefault="00CB3EBF" w:rsidP="00CB3EB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2"/>
        <w:gridCol w:w="5783"/>
      </w:tblGrid>
      <w:tr w:rsidR="00CB3EBF" w:rsidRPr="00CB3EBF" w:rsidTr="003775A5">
        <w:tc>
          <w:tcPr>
            <w:tcW w:w="3794" w:type="dxa"/>
          </w:tcPr>
          <w:p w:rsidR="00CB3EBF" w:rsidRPr="00CB3EBF" w:rsidRDefault="00CB3EBF" w:rsidP="00CB3E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BF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программы </w:t>
            </w:r>
          </w:p>
        </w:tc>
        <w:tc>
          <w:tcPr>
            <w:tcW w:w="5777" w:type="dxa"/>
          </w:tcPr>
          <w:p w:rsidR="00CB3EBF" w:rsidRPr="00CB3EBF" w:rsidRDefault="00CB3EBF" w:rsidP="00CB3E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B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культуры Новотельбинского сельского поселения на 2018 - 2020 годы»</w:t>
            </w:r>
          </w:p>
        </w:tc>
      </w:tr>
      <w:tr w:rsidR="00CB3EBF" w:rsidRPr="00CB3EBF" w:rsidTr="003775A5">
        <w:tc>
          <w:tcPr>
            <w:tcW w:w="3794" w:type="dxa"/>
          </w:tcPr>
          <w:p w:rsidR="00CB3EBF" w:rsidRPr="00CB3EBF" w:rsidRDefault="00CB3EBF" w:rsidP="00CB3EB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3EBF" w:rsidRPr="00CB3EBF" w:rsidRDefault="00CB3EBF" w:rsidP="00CB3EB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BF">
              <w:rPr>
                <w:rFonts w:ascii="Times New Roman" w:eastAsia="Times New Roman" w:hAnsi="Times New Roman" w:cs="Times New Roman"/>
                <w:lang w:eastAsia="ru-RU"/>
              </w:rPr>
              <w:t>Основание для разработки программы</w:t>
            </w:r>
            <w:r w:rsidRPr="00CB3EBF">
              <w:rPr>
                <w:rFonts w:ascii="Times New Roman" w:eastAsia="Times New Roman" w:hAnsi="Times New Roman" w:cs="Times New Roman"/>
                <w:lang w:eastAsia="ru-RU"/>
              </w:rPr>
              <w:br/>
              <w:t>(наименование, номер и дата правового акта)</w:t>
            </w:r>
          </w:p>
        </w:tc>
        <w:tc>
          <w:tcPr>
            <w:tcW w:w="5777" w:type="dxa"/>
          </w:tcPr>
          <w:p w:rsidR="00CB3EBF" w:rsidRPr="00CB3EBF" w:rsidRDefault="00CB3EBF" w:rsidP="00CB3EB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BF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Главы Новотельбинского муниципального образования </w:t>
            </w:r>
          </w:p>
          <w:p w:rsidR="00CB3EBF" w:rsidRPr="00CB3EBF" w:rsidRDefault="00CB3EBF" w:rsidP="00CB3EB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BF">
              <w:rPr>
                <w:rFonts w:ascii="Times New Roman" w:eastAsia="Times New Roman" w:hAnsi="Times New Roman" w:cs="Times New Roman"/>
                <w:lang w:eastAsia="ru-RU"/>
              </w:rPr>
              <w:t>от «04» декабря  2017г. № 90</w:t>
            </w:r>
          </w:p>
          <w:p w:rsidR="00CB3EBF" w:rsidRPr="00CB3EBF" w:rsidRDefault="00CB3EBF" w:rsidP="00CB3EB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BF">
              <w:rPr>
                <w:rFonts w:ascii="Times New Roman" w:eastAsia="Times New Roman" w:hAnsi="Times New Roman" w:cs="Times New Roman"/>
                <w:lang w:eastAsia="ru-RU"/>
              </w:rPr>
              <w:t>Необходимость последовательного развития культуры и искусства в 2018 – 2020 гг.</w:t>
            </w:r>
          </w:p>
          <w:p w:rsidR="00CB3EBF" w:rsidRPr="00CB3EBF" w:rsidRDefault="00CB3EBF" w:rsidP="00CB3EB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3EBF" w:rsidRPr="00CB3EBF" w:rsidTr="003775A5">
        <w:tc>
          <w:tcPr>
            <w:tcW w:w="3794" w:type="dxa"/>
          </w:tcPr>
          <w:p w:rsidR="00CB3EBF" w:rsidRPr="00CB3EBF" w:rsidRDefault="00CB3EBF" w:rsidP="00CB3EB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BF">
              <w:rPr>
                <w:rFonts w:ascii="Times New Roman" w:eastAsia="Times New Roman" w:hAnsi="Times New Roman" w:cs="Times New Roman"/>
                <w:lang w:eastAsia="ru-RU"/>
              </w:rPr>
              <w:t>Основные разработчики программы</w:t>
            </w:r>
          </w:p>
        </w:tc>
        <w:tc>
          <w:tcPr>
            <w:tcW w:w="5777" w:type="dxa"/>
          </w:tcPr>
          <w:p w:rsidR="00CB3EBF" w:rsidRPr="00CB3EBF" w:rsidRDefault="00CB3EBF" w:rsidP="00CB3EB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BF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культуры «Новотельбинский социально-культурный центр»</w:t>
            </w:r>
          </w:p>
        </w:tc>
      </w:tr>
      <w:tr w:rsidR="00CB3EBF" w:rsidRPr="00CB3EBF" w:rsidTr="003775A5">
        <w:tc>
          <w:tcPr>
            <w:tcW w:w="3794" w:type="dxa"/>
          </w:tcPr>
          <w:p w:rsidR="00CB3EBF" w:rsidRPr="00CB3EBF" w:rsidRDefault="00CB3EBF" w:rsidP="00CB3EB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BF">
              <w:rPr>
                <w:rFonts w:ascii="Times New Roman" w:eastAsia="Times New Roman" w:hAnsi="Times New Roman" w:cs="Times New Roman"/>
                <w:lang w:eastAsia="ru-RU"/>
              </w:rPr>
              <w:t>Куратор и исполнители программы</w:t>
            </w:r>
          </w:p>
        </w:tc>
        <w:tc>
          <w:tcPr>
            <w:tcW w:w="5777" w:type="dxa"/>
          </w:tcPr>
          <w:p w:rsidR="00CB3EBF" w:rsidRPr="00CB3EBF" w:rsidRDefault="00CB3EBF" w:rsidP="00CB3EB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BF">
              <w:rPr>
                <w:rFonts w:ascii="Times New Roman" w:eastAsia="Times New Roman" w:hAnsi="Times New Roman" w:cs="Times New Roman"/>
                <w:lang w:eastAsia="ru-RU"/>
              </w:rPr>
              <w:t>Администрация Новотельбинского муниципального образования, муниципальное учреждение культуры «Новотельбинский социально-культурный центр»</w:t>
            </w:r>
          </w:p>
        </w:tc>
      </w:tr>
      <w:tr w:rsidR="00CB3EBF" w:rsidRPr="00CB3EBF" w:rsidTr="003775A5">
        <w:trPr>
          <w:trHeight w:val="956"/>
        </w:trPr>
        <w:tc>
          <w:tcPr>
            <w:tcW w:w="3794" w:type="dxa"/>
          </w:tcPr>
          <w:p w:rsidR="00CB3EBF" w:rsidRPr="00CB3EBF" w:rsidRDefault="00CB3EBF" w:rsidP="00CB3EB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BF">
              <w:rPr>
                <w:rFonts w:ascii="Times New Roman" w:eastAsia="Times New Roman" w:hAnsi="Times New Roman" w:cs="Times New Roman"/>
                <w:lang w:eastAsia="ru-RU"/>
              </w:rPr>
              <w:t>Цель программы</w:t>
            </w:r>
          </w:p>
        </w:tc>
        <w:tc>
          <w:tcPr>
            <w:tcW w:w="5777" w:type="dxa"/>
          </w:tcPr>
          <w:p w:rsidR="00CB3EBF" w:rsidRPr="00CB3EBF" w:rsidRDefault="00CB3EBF" w:rsidP="00CB3EB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BF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сохранения культурного наследия Новотельбинского сельского поселения.</w:t>
            </w:r>
          </w:p>
        </w:tc>
      </w:tr>
      <w:tr w:rsidR="00CB3EBF" w:rsidRPr="00CB3EBF" w:rsidTr="003775A5">
        <w:trPr>
          <w:trHeight w:val="90"/>
        </w:trPr>
        <w:tc>
          <w:tcPr>
            <w:tcW w:w="3794" w:type="dxa"/>
          </w:tcPr>
          <w:p w:rsidR="00CB3EBF" w:rsidRPr="00CB3EBF" w:rsidRDefault="00CB3EBF" w:rsidP="00CB3EB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BF">
              <w:rPr>
                <w:rFonts w:ascii="Times New Roman" w:eastAsia="Times New Roman" w:hAnsi="Times New Roman" w:cs="Times New Roman"/>
                <w:lang w:eastAsia="ru-RU"/>
              </w:rPr>
              <w:t>Задачи программы</w:t>
            </w:r>
          </w:p>
          <w:p w:rsidR="00CB3EBF" w:rsidRPr="00CB3EBF" w:rsidRDefault="00CB3EBF" w:rsidP="00CB3EB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3EBF" w:rsidRPr="00CB3EBF" w:rsidRDefault="00CB3EBF" w:rsidP="00CB3EB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3EBF" w:rsidRPr="00CB3EBF" w:rsidRDefault="00CB3EBF" w:rsidP="00CB3EB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3EBF" w:rsidRPr="00CB3EBF" w:rsidRDefault="00CB3EBF" w:rsidP="00CB3EBF">
            <w:pPr>
              <w:tabs>
                <w:tab w:val="left" w:pos="292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7" w:type="dxa"/>
          </w:tcPr>
          <w:p w:rsidR="00CB3EBF" w:rsidRPr="00CB3EBF" w:rsidRDefault="00CB3EBF" w:rsidP="00CB3EB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BF">
              <w:rPr>
                <w:rFonts w:ascii="Times New Roman" w:eastAsia="Times New Roman" w:hAnsi="Times New Roman" w:cs="Times New Roman"/>
                <w:lang w:eastAsia="ru-RU"/>
              </w:rPr>
              <w:t>- сохранение и возрождение села как устойчивого социально-культурного пространства;</w:t>
            </w:r>
          </w:p>
          <w:p w:rsidR="00CB3EBF" w:rsidRPr="00CB3EBF" w:rsidRDefault="00CB3EBF" w:rsidP="00CB3EB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BF">
              <w:rPr>
                <w:rFonts w:ascii="Times New Roman" w:eastAsia="Times New Roman" w:hAnsi="Times New Roman" w:cs="Times New Roman"/>
                <w:lang w:eastAsia="ru-RU"/>
              </w:rPr>
              <w:t xml:space="preserve">- обеспечение привлечения всех жителей села к участию в процессе возрождения и развития социокультурной сферы; </w:t>
            </w:r>
          </w:p>
          <w:p w:rsidR="00CB3EBF" w:rsidRPr="00CB3EBF" w:rsidRDefault="00CB3EBF" w:rsidP="00CB3EB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BF">
              <w:rPr>
                <w:rFonts w:ascii="Times New Roman" w:eastAsia="Times New Roman" w:hAnsi="Times New Roman" w:cs="Times New Roman"/>
                <w:lang w:eastAsia="ru-RU"/>
              </w:rPr>
              <w:t>-  предоставление жителям села возможности реализовать себя в формах эмоционально-духовной жизни, в организации творческого досуга;</w:t>
            </w:r>
          </w:p>
          <w:p w:rsidR="00CB3EBF" w:rsidRPr="00CB3EBF" w:rsidRDefault="00CB3EBF" w:rsidP="00CB3EB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BF">
              <w:rPr>
                <w:rFonts w:ascii="Times New Roman" w:eastAsia="Times New Roman" w:hAnsi="Times New Roman" w:cs="Times New Roman"/>
                <w:lang w:eastAsia="ru-RU"/>
              </w:rPr>
              <w:t>-  укрепление материально-технической базы учреждения культуры.</w:t>
            </w:r>
          </w:p>
        </w:tc>
      </w:tr>
      <w:tr w:rsidR="00CB3EBF" w:rsidRPr="00CB3EBF" w:rsidTr="003775A5">
        <w:trPr>
          <w:trHeight w:val="525"/>
        </w:trPr>
        <w:tc>
          <w:tcPr>
            <w:tcW w:w="3794" w:type="dxa"/>
          </w:tcPr>
          <w:p w:rsidR="00CB3EBF" w:rsidRPr="00CB3EBF" w:rsidRDefault="00CB3EBF" w:rsidP="00CB3EB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BF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Исполнители программы и мероприятий </w:t>
            </w:r>
          </w:p>
        </w:tc>
        <w:tc>
          <w:tcPr>
            <w:tcW w:w="5777" w:type="dxa"/>
          </w:tcPr>
          <w:p w:rsidR="00CB3EBF" w:rsidRPr="00CB3EBF" w:rsidRDefault="00CB3EBF" w:rsidP="00CB3EB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BF">
              <w:rPr>
                <w:rFonts w:ascii="Times New Roman" w:eastAsia="Times New Roman" w:hAnsi="Times New Roman" w:cs="Times New Roman"/>
                <w:lang w:eastAsia="ru-RU"/>
              </w:rPr>
              <w:t>МКУК «Новотельбинский социально-культурный центр»</w:t>
            </w:r>
          </w:p>
          <w:p w:rsidR="00CB3EBF" w:rsidRPr="00CB3EBF" w:rsidRDefault="00CB3EBF" w:rsidP="00CB3EB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BF">
              <w:rPr>
                <w:rFonts w:ascii="Times New Roman" w:eastAsia="Times New Roman" w:hAnsi="Times New Roman" w:cs="Times New Roman"/>
                <w:lang w:eastAsia="ru-RU"/>
              </w:rPr>
              <w:t>Библиотека п. Новая Тельба</w:t>
            </w:r>
          </w:p>
        </w:tc>
      </w:tr>
      <w:tr w:rsidR="00CB3EBF" w:rsidRPr="00CB3EBF" w:rsidTr="003775A5">
        <w:trPr>
          <w:trHeight w:val="330"/>
        </w:trPr>
        <w:tc>
          <w:tcPr>
            <w:tcW w:w="3794" w:type="dxa"/>
          </w:tcPr>
          <w:p w:rsidR="00CB3EBF" w:rsidRPr="00CB3EBF" w:rsidRDefault="00CB3EBF" w:rsidP="00CB3EB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BF">
              <w:rPr>
                <w:rFonts w:ascii="Times New Roman" w:eastAsia="Times New Roman" w:hAnsi="Times New Roman" w:cs="Times New Roman"/>
                <w:lang w:eastAsia="ru-RU"/>
              </w:rPr>
              <w:t xml:space="preserve">Сроки и этапы реализации программы  </w:t>
            </w:r>
          </w:p>
        </w:tc>
        <w:tc>
          <w:tcPr>
            <w:tcW w:w="5777" w:type="dxa"/>
          </w:tcPr>
          <w:p w:rsidR="00CB3EBF" w:rsidRPr="00CB3EBF" w:rsidRDefault="00CB3EBF" w:rsidP="00CB3EB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BF">
              <w:rPr>
                <w:rFonts w:ascii="Times New Roman" w:eastAsia="Times New Roman" w:hAnsi="Times New Roman" w:cs="Times New Roman"/>
                <w:lang w:eastAsia="ru-RU"/>
              </w:rPr>
              <w:t xml:space="preserve">2018 - 2020 годы. </w:t>
            </w:r>
            <w:r w:rsidRPr="00CB3EBF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CB3EBF">
              <w:rPr>
                <w:rFonts w:ascii="Times New Roman" w:eastAsia="Times New Roman" w:hAnsi="Times New Roman" w:cs="Times New Roman"/>
                <w:lang w:eastAsia="ru-RU"/>
              </w:rPr>
              <w:t xml:space="preserve"> этап – 2018 г., </w:t>
            </w:r>
            <w:r w:rsidRPr="00CB3EBF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CB3EBF">
              <w:rPr>
                <w:rFonts w:ascii="Times New Roman" w:eastAsia="Times New Roman" w:hAnsi="Times New Roman" w:cs="Times New Roman"/>
                <w:lang w:eastAsia="ru-RU"/>
              </w:rPr>
              <w:t xml:space="preserve"> этап – 2019 г., </w:t>
            </w:r>
            <w:r w:rsidRPr="00CB3EBF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CB3EBF">
              <w:rPr>
                <w:rFonts w:ascii="Times New Roman" w:eastAsia="Times New Roman" w:hAnsi="Times New Roman" w:cs="Times New Roman"/>
                <w:lang w:eastAsia="ru-RU"/>
              </w:rPr>
              <w:t xml:space="preserve"> этап – 2020 г.</w:t>
            </w:r>
          </w:p>
        </w:tc>
      </w:tr>
      <w:tr w:rsidR="00CB3EBF" w:rsidRPr="00CB3EBF" w:rsidTr="003775A5">
        <w:trPr>
          <w:trHeight w:val="1080"/>
        </w:trPr>
        <w:tc>
          <w:tcPr>
            <w:tcW w:w="3794" w:type="dxa"/>
            <w:tcBorders>
              <w:bottom w:val="single" w:sz="4" w:space="0" w:color="auto"/>
              <w:right w:val="single" w:sz="4" w:space="0" w:color="auto"/>
            </w:tcBorders>
          </w:tcPr>
          <w:p w:rsidR="00CB3EBF" w:rsidRPr="00CB3EBF" w:rsidRDefault="00CB3EBF" w:rsidP="00CB3EB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BF">
              <w:rPr>
                <w:rFonts w:ascii="Times New Roman" w:eastAsia="Times New Roman" w:hAnsi="Times New Roman" w:cs="Times New Roman"/>
                <w:lang w:eastAsia="ru-RU"/>
              </w:rPr>
              <w:t xml:space="preserve">Объемы и источники финансирования программы </w:t>
            </w:r>
          </w:p>
        </w:tc>
        <w:tc>
          <w:tcPr>
            <w:tcW w:w="5777" w:type="dxa"/>
            <w:tcBorders>
              <w:left w:val="single" w:sz="4" w:space="0" w:color="auto"/>
              <w:bottom w:val="single" w:sz="4" w:space="0" w:color="auto"/>
            </w:tcBorders>
          </w:tcPr>
          <w:tbl>
            <w:tblPr>
              <w:tblW w:w="55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47"/>
              <w:gridCol w:w="1205"/>
              <w:gridCol w:w="868"/>
              <w:gridCol w:w="992"/>
              <w:gridCol w:w="845"/>
            </w:tblGrid>
            <w:tr w:rsidR="00CB3EBF" w:rsidRPr="00CB3EBF" w:rsidTr="003775A5">
              <w:tc>
                <w:tcPr>
                  <w:tcW w:w="1647" w:type="dxa"/>
                </w:tcPr>
                <w:p w:rsidR="00CB3EBF" w:rsidRPr="00CB3EBF" w:rsidRDefault="00CB3EBF" w:rsidP="00CB3EBF">
                  <w:pPr>
                    <w:spacing w:after="200"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CB3EB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1205" w:type="dxa"/>
                </w:tcPr>
                <w:p w:rsidR="00CB3EBF" w:rsidRPr="00CB3EBF" w:rsidRDefault="00CB3EBF" w:rsidP="00CB3EBF">
                  <w:pPr>
                    <w:spacing w:after="200"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CB3EB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868" w:type="dxa"/>
                </w:tcPr>
                <w:p w:rsidR="00CB3EBF" w:rsidRPr="00CB3EBF" w:rsidRDefault="00CB3EBF" w:rsidP="00CB3EBF">
                  <w:pPr>
                    <w:spacing w:after="200"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CB3EB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2018</w:t>
                  </w:r>
                </w:p>
              </w:tc>
              <w:tc>
                <w:tcPr>
                  <w:tcW w:w="992" w:type="dxa"/>
                </w:tcPr>
                <w:p w:rsidR="00CB3EBF" w:rsidRPr="00CB3EBF" w:rsidRDefault="00CB3EBF" w:rsidP="00CB3EBF">
                  <w:pPr>
                    <w:spacing w:after="200"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CB3EB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2019</w:t>
                  </w:r>
                </w:p>
              </w:tc>
              <w:tc>
                <w:tcPr>
                  <w:tcW w:w="845" w:type="dxa"/>
                </w:tcPr>
                <w:p w:rsidR="00CB3EBF" w:rsidRPr="00CB3EBF" w:rsidRDefault="00CB3EBF" w:rsidP="00CB3EBF">
                  <w:pPr>
                    <w:spacing w:after="200"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CB3EB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2020</w:t>
                  </w:r>
                </w:p>
              </w:tc>
            </w:tr>
            <w:tr w:rsidR="00CB3EBF" w:rsidRPr="00CB3EBF" w:rsidTr="003775A5">
              <w:tc>
                <w:tcPr>
                  <w:tcW w:w="1647" w:type="dxa"/>
                </w:tcPr>
                <w:p w:rsidR="00CB3EBF" w:rsidRPr="00CB3EBF" w:rsidRDefault="00CB3EBF" w:rsidP="00CB3EBF">
                  <w:pPr>
                    <w:spacing w:after="200" w:line="276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B3EB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Бюджет Новотельбинского </w:t>
                  </w:r>
                  <w:r w:rsidRPr="00CB3EB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сельского поселения</w:t>
                  </w:r>
                </w:p>
              </w:tc>
              <w:tc>
                <w:tcPr>
                  <w:tcW w:w="1205" w:type="dxa"/>
                </w:tcPr>
                <w:p w:rsidR="00CB3EBF" w:rsidRPr="00CB3EBF" w:rsidRDefault="00CB3EBF" w:rsidP="00CB3EBF">
                  <w:pPr>
                    <w:spacing w:after="200" w:line="276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B3EB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180 000 руб.</w:t>
                  </w:r>
                </w:p>
              </w:tc>
              <w:tc>
                <w:tcPr>
                  <w:tcW w:w="868" w:type="dxa"/>
                </w:tcPr>
                <w:p w:rsidR="00CB3EBF" w:rsidRPr="00CB3EBF" w:rsidRDefault="00CB3EBF" w:rsidP="00CB3EBF">
                  <w:pPr>
                    <w:spacing w:after="200" w:line="276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B3EB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30 000</w:t>
                  </w:r>
                </w:p>
              </w:tc>
              <w:tc>
                <w:tcPr>
                  <w:tcW w:w="992" w:type="dxa"/>
                </w:tcPr>
                <w:p w:rsidR="00CB3EBF" w:rsidRPr="00CB3EBF" w:rsidRDefault="00CB3EBF" w:rsidP="00CB3EBF">
                  <w:pPr>
                    <w:spacing w:after="200" w:line="276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B3EB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90 000</w:t>
                  </w:r>
                </w:p>
              </w:tc>
              <w:tc>
                <w:tcPr>
                  <w:tcW w:w="845" w:type="dxa"/>
                </w:tcPr>
                <w:p w:rsidR="00CB3EBF" w:rsidRPr="00CB3EBF" w:rsidRDefault="00CB3EBF" w:rsidP="00CB3EBF">
                  <w:pPr>
                    <w:spacing w:after="200" w:line="276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B3EB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60 000</w:t>
                  </w:r>
                </w:p>
              </w:tc>
            </w:tr>
            <w:tr w:rsidR="00CB3EBF" w:rsidRPr="00CB3EBF" w:rsidTr="003775A5">
              <w:tc>
                <w:tcPr>
                  <w:tcW w:w="1647" w:type="dxa"/>
                </w:tcPr>
                <w:p w:rsidR="00CB3EBF" w:rsidRPr="00CB3EBF" w:rsidRDefault="00CB3EBF" w:rsidP="00CB3EBF">
                  <w:pPr>
                    <w:spacing w:after="200" w:line="276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B3EB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Итого </w:t>
                  </w:r>
                </w:p>
              </w:tc>
              <w:tc>
                <w:tcPr>
                  <w:tcW w:w="1205" w:type="dxa"/>
                </w:tcPr>
                <w:p w:rsidR="00CB3EBF" w:rsidRPr="00CB3EBF" w:rsidRDefault="00CB3EBF" w:rsidP="00CB3EBF">
                  <w:pPr>
                    <w:spacing w:after="200" w:line="276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B3EB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180 000 руб.</w:t>
                  </w:r>
                </w:p>
              </w:tc>
              <w:tc>
                <w:tcPr>
                  <w:tcW w:w="868" w:type="dxa"/>
                </w:tcPr>
                <w:p w:rsidR="00CB3EBF" w:rsidRPr="00CB3EBF" w:rsidRDefault="00CB3EBF" w:rsidP="00CB3EBF">
                  <w:pPr>
                    <w:spacing w:after="200" w:line="276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B3EB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30 000</w:t>
                  </w:r>
                </w:p>
              </w:tc>
              <w:tc>
                <w:tcPr>
                  <w:tcW w:w="992" w:type="dxa"/>
                </w:tcPr>
                <w:p w:rsidR="00CB3EBF" w:rsidRPr="00CB3EBF" w:rsidRDefault="00CB3EBF" w:rsidP="00CB3EBF">
                  <w:pPr>
                    <w:spacing w:after="200" w:line="276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B3EB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90 000 </w:t>
                  </w:r>
                </w:p>
              </w:tc>
              <w:tc>
                <w:tcPr>
                  <w:tcW w:w="845" w:type="dxa"/>
                </w:tcPr>
                <w:p w:rsidR="00CB3EBF" w:rsidRPr="00CB3EBF" w:rsidRDefault="00CB3EBF" w:rsidP="00CB3EBF">
                  <w:pPr>
                    <w:spacing w:after="200" w:line="276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B3EB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60 000</w:t>
                  </w:r>
                </w:p>
              </w:tc>
            </w:tr>
          </w:tbl>
          <w:p w:rsidR="00CB3EBF" w:rsidRPr="00CB3EBF" w:rsidRDefault="00CB3EBF" w:rsidP="00CB3EB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3EBF" w:rsidRPr="00CB3EBF" w:rsidTr="003775A5">
        <w:trPr>
          <w:trHeight w:val="1080"/>
        </w:trPr>
        <w:tc>
          <w:tcPr>
            <w:tcW w:w="3794" w:type="dxa"/>
            <w:tcBorders>
              <w:bottom w:val="single" w:sz="4" w:space="0" w:color="auto"/>
              <w:right w:val="single" w:sz="4" w:space="0" w:color="auto"/>
            </w:tcBorders>
          </w:tcPr>
          <w:p w:rsidR="00CB3EBF" w:rsidRPr="00CB3EBF" w:rsidRDefault="00CB3EBF" w:rsidP="00CB3EB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Методы реализации программы</w:t>
            </w:r>
          </w:p>
        </w:tc>
        <w:tc>
          <w:tcPr>
            <w:tcW w:w="5777" w:type="dxa"/>
            <w:tcBorders>
              <w:left w:val="single" w:sz="4" w:space="0" w:color="auto"/>
              <w:bottom w:val="single" w:sz="4" w:space="0" w:color="auto"/>
            </w:tcBorders>
          </w:tcPr>
          <w:p w:rsidR="00CB3EBF" w:rsidRPr="00CB3EBF" w:rsidRDefault="00CB3EBF" w:rsidP="00CB3EB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BF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Информационные, аналитические, планово-прогностические, организационно-координационные, диагностические. </w:t>
            </w:r>
          </w:p>
        </w:tc>
      </w:tr>
      <w:tr w:rsidR="00CB3EBF" w:rsidRPr="00CB3EBF" w:rsidTr="003775A5">
        <w:trPr>
          <w:trHeight w:val="90"/>
        </w:trPr>
        <w:tc>
          <w:tcPr>
            <w:tcW w:w="3794" w:type="dxa"/>
            <w:tcBorders>
              <w:bottom w:val="single" w:sz="4" w:space="0" w:color="auto"/>
              <w:right w:val="single" w:sz="4" w:space="0" w:color="auto"/>
            </w:tcBorders>
          </w:tcPr>
          <w:p w:rsidR="00CB3EBF" w:rsidRPr="00CB3EBF" w:rsidRDefault="00CB3EBF" w:rsidP="00CB3EB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BF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5777" w:type="dxa"/>
            <w:tcBorders>
              <w:left w:val="single" w:sz="4" w:space="0" w:color="auto"/>
              <w:bottom w:val="single" w:sz="4" w:space="0" w:color="auto"/>
            </w:tcBorders>
          </w:tcPr>
          <w:p w:rsidR="00CB3EBF" w:rsidRPr="00CB3EBF" w:rsidRDefault="00CB3EBF" w:rsidP="00CB3EB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BF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программы позволит: </w:t>
            </w:r>
          </w:p>
          <w:p w:rsidR="00CB3EBF" w:rsidRPr="00CB3EBF" w:rsidRDefault="00CB3EBF" w:rsidP="00CB3EB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BF">
              <w:rPr>
                <w:rFonts w:ascii="Times New Roman" w:eastAsia="Times New Roman" w:hAnsi="Times New Roman" w:cs="Times New Roman"/>
                <w:lang w:eastAsia="ru-RU"/>
              </w:rPr>
              <w:t xml:space="preserve">- обеспечить совершенствование культурно – досуговой и просветительской деятельности, художественного творчества, творческих инициатив; </w:t>
            </w:r>
          </w:p>
          <w:p w:rsidR="00CB3EBF" w:rsidRPr="00CB3EBF" w:rsidRDefault="00CB3EBF" w:rsidP="00CB3EB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BF">
              <w:rPr>
                <w:rFonts w:ascii="Times New Roman" w:eastAsia="Times New Roman" w:hAnsi="Times New Roman" w:cs="Times New Roman"/>
                <w:lang w:eastAsia="ru-RU"/>
              </w:rPr>
              <w:t>- укрепить материально- техническую базу сельского учреждения культуры;</w:t>
            </w:r>
            <w:r w:rsidRPr="00CB3EBF">
              <w:rPr>
                <w:rFonts w:ascii="Times New Roman" w:eastAsia="Times New Roman" w:hAnsi="Times New Roman" w:cs="Times New Roman"/>
                <w:lang w:eastAsia="ru-RU"/>
              </w:rPr>
              <w:br/>
              <w:t>- увеличить доступность и разнообразие предлагаемых культурных услуг и информации в сфере культуры;</w:t>
            </w:r>
            <w:r w:rsidRPr="00CB3EBF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приобрести гармонь, что позволит пополнить количество участников в творческих коллективах МКУК НСКЦ;</w:t>
            </w:r>
            <w:r w:rsidRPr="00CB3EBF">
              <w:rPr>
                <w:rFonts w:ascii="Times New Roman" w:eastAsia="Times New Roman" w:hAnsi="Times New Roman" w:cs="Times New Roman"/>
                <w:lang w:eastAsia="ru-RU"/>
              </w:rPr>
              <w:br/>
              <w:t>- увеличить количество клубных формирований и количество участников в них;</w:t>
            </w:r>
            <w:r w:rsidRPr="00CB3EBF">
              <w:rPr>
                <w:rFonts w:ascii="Times New Roman" w:eastAsia="Times New Roman" w:hAnsi="Times New Roman" w:cs="Times New Roman"/>
                <w:lang w:eastAsia="ru-RU"/>
              </w:rPr>
              <w:br/>
              <w:t>- повысить квалификацию 4-х специалистов.</w:t>
            </w:r>
          </w:p>
        </w:tc>
      </w:tr>
      <w:tr w:rsidR="00CB3EBF" w:rsidRPr="00CB3EBF" w:rsidTr="003775A5">
        <w:trPr>
          <w:trHeight w:val="1722"/>
        </w:trPr>
        <w:tc>
          <w:tcPr>
            <w:tcW w:w="3794" w:type="dxa"/>
            <w:tcBorders>
              <w:bottom w:val="nil"/>
              <w:right w:val="single" w:sz="4" w:space="0" w:color="auto"/>
            </w:tcBorders>
          </w:tcPr>
          <w:p w:rsidR="00CB3EBF" w:rsidRPr="00CB3EBF" w:rsidRDefault="00CB3EBF" w:rsidP="00CB3EB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BF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1216025</wp:posOffset>
                      </wp:positionV>
                      <wp:extent cx="6070600" cy="0"/>
                      <wp:effectExtent l="6350" t="12065" r="9525" b="698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E206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5.05pt;margin-top:95.75pt;width:47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"/>
                  </w:pict>
                </mc:Fallback>
              </mc:AlternateContent>
            </w:r>
            <w:r w:rsidRPr="00CB3EBF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организации контроля исполнения программы  </w:t>
            </w:r>
          </w:p>
        </w:tc>
        <w:tc>
          <w:tcPr>
            <w:tcW w:w="5777" w:type="dxa"/>
            <w:tcBorders>
              <w:left w:val="single" w:sz="4" w:space="0" w:color="auto"/>
              <w:bottom w:val="nil"/>
            </w:tcBorders>
          </w:tcPr>
          <w:p w:rsidR="00CB3EBF" w:rsidRPr="00CB3EBF" w:rsidRDefault="00CB3EBF" w:rsidP="00CB3EB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BF">
              <w:rPr>
                <w:rFonts w:ascii="Times New Roman" w:eastAsia="Times New Roman" w:hAnsi="Times New Roman" w:cs="Times New Roman"/>
                <w:lang w:eastAsia="ru-RU"/>
              </w:rPr>
              <w:t>Управление процессом реализации Программы осуществляет администрация Новотельбинского сельского поселения.</w:t>
            </w:r>
          </w:p>
          <w:p w:rsidR="00CB3EBF" w:rsidRPr="00CB3EBF" w:rsidRDefault="00CB3EBF" w:rsidP="00CB3EB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BF">
              <w:rPr>
                <w:rFonts w:ascii="Times New Roman" w:eastAsia="Times New Roman" w:hAnsi="Times New Roman" w:cs="Times New Roman"/>
                <w:lang w:eastAsia="ru-RU"/>
              </w:rPr>
              <w:t>Контроль за ходом исполнения Программы осуществляет Дума Новотельбинского сельского поселения.</w:t>
            </w:r>
          </w:p>
        </w:tc>
      </w:tr>
    </w:tbl>
    <w:p w:rsidR="00CB3EBF" w:rsidRPr="00CB3EBF" w:rsidRDefault="00CB3EBF" w:rsidP="00CB3EBF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CB3EBF" w:rsidRPr="00CB3EBF" w:rsidRDefault="00CB3EBF" w:rsidP="00CB3EBF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CB3EBF" w:rsidRPr="00CB3EBF" w:rsidRDefault="00CB3EBF" w:rsidP="00CB3EBF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CB3EBF" w:rsidRPr="00CB3EBF" w:rsidRDefault="00CB3EBF" w:rsidP="00CB3EB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B3EBF">
        <w:rPr>
          <w:rFonts w:ascii="Times New Roman" w:eastAsia="Times New Roman" w:hAnsi="Times New Roman" w:cs="Times New Roman"/>
          <w:b/>
          <w:lang w:eastAsia="ru-RU"/>
        </w:rPr>
        <w:t>2. Содержание проблемы и обоснование необходимости ее решения</w:t>
      </w:r>
      <w:r w:rsidRPr="00CB3EBF">
        <w:rPr>
          <w:rFonts w:ascii="Times New Roman" w:eastAsia="Times New Roman" w:hAnsi="Times New Roman" w:cs="Times New Roman"/>
          <w:b/>
          <w:lang w:eastAsia="ru-RU"/>
        </w:rPr>
        <w:br/>
        <w:t xml:space="preserve"> программно - целевым методом</w:t>
      </w:r>
    </w:p>
    <w:p w:rsidR="00CB3EBF" w:rsidRPr="00CB3EBF" w:rsidRDefault="00CB3EBF" w:rsidP="00CB3EBF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CB3EBF" w:rsidRPr="00CB3EBF" w:rsidRDefault="00CB3EBF" w:rsidP="00CB3EBF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3EBF">
        <w:rPr>
          <w:rFonts w:ascii="Times New Roman" w:eastAsia="Times New Roman" w:hAnsi="Times New Roman" w:cs="Times New Roman"/>
          <w:lang w:eastAsia="ru-RU"/>
        </w:rPr>
        <w:t>Материально-техническая база МКУК «Новотельбинский социально-культурный центр»</w:t>
      </w:r>
      <w:r w:rsidRPr="00CB3EBF">
        <w:rPr>
          <w:rFonts w:ascii="Times New Roman" w:eastAsia="Times New Roman" w:hAnsi="Times New Roman" w:cs="Times New Roman"/>
          <w:lang w:eastAsia="ru-RU"/>
        </w:rPr>
        <w:br/>
        <w:t>не позволяет создать условия для возрождения и развития социокультурной сферы поселка. Нет возможности предоставить жителям поселка возможность реализовать себя в организации творческого досуга.</w:t>
      </w:r>
      <w:r w:rsidRPr="00CB3EBF">
        <w:rPr>
          <w:rFonts w:ascii="Times New Roman" w:eastAsia="Times New Roman" w:hAnsi="Times New Roman" w:cs="Times New Roman"/>
          <w:lang w:eastAsia="ru-RU"/>
        </w:rPr>
        <w:br/>
        <w:t>Для решения проблем необходимы:</w:t>
      </w:r>
      <w:r w:rsidRPr="00CB3EBF">
        <w:rPr>
          <w:rFonts w:ascii="Times New Roman" w:eastAsia="Times New Roman" w:hAnsi="Times New Roman" w:cs="Times New Roman"/>
          <w:lang w:eastAsia="ru-RU"/>
        </w:rPr>
        <w:br/>
        <w:t xml:space="preserve">   ● текущий ремонт учреждения культуры Новотельбинского сельского поселения;</w:t>
      </w:r>
      <w:r w:rsidRPr="00CB3EBF">
        <w:rPr>
          <w:rFonts w:ascii="Times New Roman" w:eastAsia="Times New Roman" w:hAnsi="Times New Roman" w:cs="Times New Roman"/>
          <w:lang w:eastAsia="ru-RU"/>
        </w:rPr>
        <w:br/>
        <w:t xml:space="preserve">   ● централизованное приобретение для учреждения культуры высококачественных     музыкальных инструментов, специальной мебели;</w:t>
      </w:r>
      <w:r w:rsidRPr="00CB3EBF">
        <w:rPr>
          <w:rFonts w:ascii="Times New Roman" w:eastAsia="Times New Roman" w:hAnsi="Times New Roman" w:cs="Times New Roman"/>
          <w:lang w:eastAsia="ru-RU"/>
        </w:rPr>
        <w:br/>
        <w:t xml:space="preserve">   ● оснащение учреждения культуры средствами пожарно-технической безопасности.</w:t>
      </w:r>
    </w:p>
    <w:p w:rsidR="00CB3EBF" w:rsidRPr="00CB3EBF" w:rsidRDefault="00CB3EBF" w:rsidP="00CB3EBF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3EBF">
        <w:rPr>
          <w:rFonts w:ascii="Times New Roman" w:eastAsia="Times New Roman" w:hAnsi="Times New Roman" w:cs="Times New Roman"/>
          <w:lang w:eastAsia="ru-RU"/>
        </w:rPr>
        <w:t>Данная программа позволит четко, поэтапно решить выявленную проблему.</w:t>
      </w:r>
    </w:p>
    <w:p w:rsidR="00CB3EBF" w:rsidRPr="00CB3EBF" w:rsidRDefault="00CB3EBF" w:rsidP="00CB3EBF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3EBF" w:rsidRPr="00CB3EBF" w:rsidRDefault="00CB3EBF" w:rsidP="00CB3EB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B3EBF">
        <w:rPr>
          <w:rFonts w:ascii="Times New Roman" w:eastAsia="Times New Roman" w:hAnsi="Times New Roman" w:cs="Times New Roman"/>
          <w:b/>
          <w:lang w:eastAsia="ru-RU"/>
        </w:rPr>
        <w:t>3. Цель и задачи программы.</w:t>
      </w:r>
    </w:p>
    <w:p w:rsidR="00CB3EBF" w:rsidRPr="00CB3EBF" w:rsidRDefault="00CB3EBF" w:rsidP="00CB3EBF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3EBF">
        <w:rPr>
          <w:rFonts w:ascii="Times New Roman" w:eastAsia="Times New Roman" w:hAnsi="Times New Roman" w:cs="Times New Roman"/>
          <w:i/>
          <w:lang w:eastAsia="ru-RU"/>
        </w:rPr>
        <w:t>Цель:</w:t>
      </w:r>
      <w:r w:rsidRPr="00CB3EBF">
        <w:rPr>
          <w:rFonts w:ascii="Times New Roman" w:eastAsia="Times New Roman" w:hAnsi="Times New Roman" w:cs="Times New Roman"/>
          <w:i/>
          <w:lang w:eastAsia="ru-RU"/>
        </w:rPr>
        <w:br/>
        <w:t xml:space="preserve"> </w:t>
      </w:r>
      <w:r w:rsidRPr="00CB3EBF">
        <w:rPr>
          <w:rFonts w:ascii="Times New Roman" w:eastAsia="Times New Roman" w:hAnsi="Times New Roman" w:cs="Times New Roman"/>
          <w:lang w:eastAsia="ru-RU"/>
        </w:rPr>
        <w:t>Создание условий для сохранения культурного наследия Новотельбинского сельского поселения.</w:t>
      </w:r>
    </w:p>
    <w:p w:rsidR="00CB3EBF" w:rsidRPr="00CB3EBF" w:rsidRDefault="00CB3EBF" w:rsidP="00CB3EBF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3EBF">
        <w:rPr>
          <w:rFonts w:ascii="Times New Roman" w:eastAsia="Times New Roman" w:hAnsi="Times New Roman" w:cs="Times New Roman"/>
          <w:i/>
          <w:lang w:eastAsia="ru-RU"/>
        </w:rPr>
        <w:t>Задачи:</w:t>
      </w:r>
    </w:p>
    <w:p w:rsidR="00CB3EBF" w:rsidRPr="00CB3EBF" w:rsidRDefault="00CB3EBF" w:rsidP="00CB3EBF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3EBF">
        <w:rPr>
          <w:rFonts w:ascii="Times New Roman" w:eastAsia="Times New Roman" w:hAnsi="Times New Roman" w:cs="Times New Roman"/>
          <w:lang w:eastAsia="ru-RU"/>
        </w:rPr>
        <w:t>- сохранение и возрождение села как устойчивого социально-культурного пространства;</w:t>
      </w:r>
      <w:r w:rsidRPr="00CB3EBF">
        <w:rPr>
          <w:rFonts w:ascii="Times New Roman" w:eastAsia="Times New Roman" w:hAnsi="Times New Roman" w:cs="Times New Roman"/>
          <w:lang w:eastAsia="ru-RU"/>
        </w:rPr>
        <w:br/>
        <w:t>- обеспечение привлечения всех жителей села к участию в процессе возрождения и развития социокультурной сферы;</w:t>
      </w:r>
      <w:r w:rsidRPr="00CB3EBF">
        <w:rPr>
          <w:rFonts w:ascii="Times New Roman" w:eastAsia="Times New Roman" w:hAnsi="Times New Roman" w:cs="Times New Roman"/>
          <w:lang w:eastAsia="ru-RU"/>
        </w:rPr>
        <w:br/>
        <w:t>-  предоставление жителям села возможности реализовать себя в формах эмоционально-духовной жизни, в организации творческого досуга;</w:t>
      </w:r>
      <w:r w:rsidRPr="00CB3EBF">
        <w:rPr>
          <w:rFonts w:ascii="Times New Roman" w:eastAsia="Times New Roman" w:hAnsi="Times New Roman" w:cs="Times New Roman"/>
          <w:lang w:eastAsia="ru-RU"/>
        </w:rPr>
        <w:br/>
        <w:t>-  укрепление материально-технической базы учреждения культуры</w:t>
      </w:r>
    </w:p>
    <w:p w:rsidR="00CB3EBF" w:rsidRPr="00CB3EBF" w:rsidRDefault="00CB3EBF" w:rsidP="00CB3EB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B3EBF" w:rsidRPr="00CB3EBF" w:rsidRDefault="00CB3EBF" w:rsidP="00CB3EB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B3EBF">
        <w:rPr>
          <w:rFonts w:ascii="Times New Roman" w:eastAsia="Times New Roman" w:hAnsi="Times New Roman" w:cs="Times New Roman"/>
          <w:b/>
          <w:lang w:eastAsia="ru-RU"/>
        </w:rPr>
        <w:t>4. Сроки и этапы реализации программы</w:t>
      </w:r>
    </w:p>
    <w:p w:rsidR="00CB3EBF" w:rsidRPr="00CB3EBF" w:rsidRDefault="00CB3EBF" w:rsidP="00CB3EBF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CB3EBF">
        <w:rPr>
          <w:rFonts w:ascii="Times New Roman" w:eastAsia="Times New Roman" w:hAnsi="Times New Roman" w:cs="Times New Roman"/>
          <w:i/>
          <w:lang w:eastAsia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3041"/>
        <w:gridCol w:w="2757"/>
        <w:gridCol w:w="2609"/>
      </w:tblGrid>
      <w:tr w:rsidR="00CB3EBF" w:rsidRPr="00CB3EBF" w:rsidTr="003775A5">
        <w:tc>
          <w:tcPr>
            <w:tcW w:w="959" w:type="dxa"/>
          </w:tcPr>
          <w:p w:rsidR="00CB3EBF" w:rsidRPr="00CB3EBF" w:rsidRDefault="00CB3EBF" w:rsidP="00CB3E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B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118" w:type="dxa"/>
          </w:tcPr>
          <w:p w:rsidR="00CB3EBF" w:rsidRPr="00CB3EBF" w:rsidRDefault="00CB3EBF" w:rsidP="00CB3E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BF">
              <w:rPr>
                <w:rFonts w:ascii="Times New Roman" w:eastAsia="Times New Roman" w:hAnsi="Times New Roman" w:cs="Times New Roman"/>
                <w:lang w:eastAsia="ru-RU"/>
              </w:rPr>
              <w:t>Наименование этапа</w:t>
            </w:r>
          </w:p>
        </w:tc>
        <w:tc>
          <w:tcPr>
            <w:tcW w:w="2835" w:type="dxa"/>
          </w:tcPr>
          <w:p w:rsidR="00CB3EBF" w:rsidRPr="00CB3EBF" w:rsidRDefault="00CB3EBF" w:rsidP="00CB3E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BF">
              <w:rPr>
                <w:rFonts w:ascii="Times New Roman" w:eastAsia="Times New Roman" w:hAnsi="Times New Roman" w:cs="Times New Roman"/>
                <w:lang w:eastAsia="ru-RU"/>
              </w:rPr>
              <w:t>Период реализации</w:t>
            </w:r>
          </w:p>
        </w:tc>
        <w:tc>
          <w:tcPr>
            <w:tcW w:w="2659" w:type="dxa"/>
          </w:tcPr>
          <w:p w:rsidR="00CB3EBF" w:rsidRPr="00CB3EBF" w:rsidRDefault="00CB3EBF" w:rsidP="00CB3E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BF">
              <w:rPr>
                <w:rFonts w:ascii="Times New Roman" w:eastAsia="Times New Roman" w:hAnsi="Times New Roman" w:cs="Times New Roman"/>
                <w:lang w:eastAsia="ru-RU"/>
              </w:rPr>
              <w:t>Ожидаемый результат</w:t>
            </w:r>
          </w:p>
        </w:tc>
      </w:tr>
      <w:tr w:rsidR="00CB3EBF" w:rsidRPr="00CB3EBF" w:rsidTr="003775A5">
        <w:tc>
          <w:tcPr>
            <w:tcW w:w="959" w:type="dxa"/>
          </w:tcPr>
          <w:p w:rsidR="00CB3EBF" w:rsidRPr="00CB3EBF" w:rsidRDefault="00CB3EBF" w:rsidP="00CB3E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B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118" w:type="dxa"/>
          </w:tcPr>
          <w:p w:rsidR="00CB3EBF" w:rsidRPr="00CB3EBF" w:rsidRDefault="00CB3EBF" w:rsidP="00CB3E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BF">
              <w:rPr>
                <w:rFonts w:ascii="Times New Roman" w:eastAsia="Times New Roman" w:hAnsi="Times New Roman" w:cs="Times New Roman"/>
                <w:lang w:eastAsia="ru-RU"/>
              </w:rPr>
              <w:t>Ι этап – 2018 г.</w:t>
            </w:r>
          </w:p>
        </w:tc>
        <w:tc>
          <w:tcPr>
            <w:tcW w:w="2835" w:type="dxa"/>
          </w:tcPr>
          <w:p w:rsidR="00CB3EBF" w:rsidRPr="00CB3EBF" w:rsidRDefault="00CB3EBF" w:rsidP="00CB3E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BF">
              <w:rPr>
                <w:rFonts w:ascii="Times New Roman" w:eastAsia="Times New Roman" w:hAnsi="Times New Roman" w:cs="Times New Roman"/>
                <w:lang w:eastAsia="ru-RU"/>
              </w:rPr>
              <w:t>Один год</w:t>
            </w:r>
          </w:p>
        </w:tc>
        <w:tc>
          <w:tcPr>
            <w:tcW w:w="2659" w:type="dxa"/>
          </w:tcPr>
          <w:p w:rsidR="00CB3EBF" w:rsidRPr="00CB3EBF" w:rsidRDefault="00CB3EBF" w:rsidP="00CB3EB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BF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компьютера и принтера, светомузыки, зеркал для хореографии; курсы повышения квалификации директора. </w:t>
            </w:r>
          </w:p>
        </w:tc>
      </w:tr>
      <w:tr w:rsidR="00CB3EBF" w:rsidRPr="00CB3EBF" w:rsidTr="003775A5">
        <w:tc>
          <w:tcPr>
            <w:tcW w:w="959" w:type="dxa"/>
          </w:tcPr>
          <w:p w:rsidR="00CB3EBF" w:rsidRPr="00CB3EBF" w:rsidRDefault="00CB3EBF" w:rsidP="00CB3E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B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118" w:type="dxa"/>
          </w:tcPr>
          <w:p w:rsidR="00CB3EBF" w:rsidRPr="00CB3EBF" w:rsidRDefault="00CB3EBF" w:rsidP="00CB3E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BF">
              <w:rPr>
                <w:rFonts w:ascii="Times New Roman" w:eastAsia="Times New Roman" w:hAnsi="Times New Roman" w:cs="Times New Roman"/>
                <w:lang w:eastAsia="ru-RU"/>
              </w:rPr>
              <w:t>ΙΙ этап – 2019 г.</w:t>
            </w:r>
          </w:p>
        </w:tc>
        <w:tc>
          <w:tcPr>
            <w:tcW w:w="2835" w:type="dxa"/>
          </w:tcPr>
          <w:p w:rsidR="00CB3EBF" w:rsidRPr="00CB3EBF" w:rsidRDefault="00CB3EBF" w:rsidP="00CB3E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BF">
              <w:rPr>
                <w:rFonts w:ascii="Times New Roman" w:eastAsia="Times New Roman" w:hAnsi="Times New Roman" w:cs="Times New Roman"/>
                <w:lang w:eastAsia="ru-RU"/>
              </w:rPr>
              <w:t>Один год</w:t>
            </w:r>
          </w:p>
        </w:tc>
        <w:tc>
          <w:tcPr>
            <w:tcW w:w="2659" w:type="dxa"/>
          </w:tcPr>
          <w:p w:rsidR="00CB3EBF" w:rsidRPr="00CB3EBF" w:rsidRDefault="00CB3EBF" w:rsidP="00CB3EB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BF">
              <w:rPr>
                <w:rFonts w:ascii="Times New Roman" w:eastAsia="Times New Roman" w:hAnsi="Times New Roman" w:cs="Times New Roman"/>
                <w:lang w:eastAsia="ru-RU"/>
              </w:rPr>
              <w:t>Приобретение столов, стульев; повышение квалификации худ. руководителей.</w:t>
            </w:r>
          </w:p>
        </w:tc>
      </w:tr>
      <w:tr w:rsidR="00CB3EBF" w:rsidRPr="00CB3EBF" w:rsidTr="003775A5">
        <w:tc>
          <w:tcPr>
            <w:tcW w:w="959" w:type="dxa"/>
          </w:tcPr>
          <w:p w:rsidR="00CB3EBF" w:rsidRPr="00CB3EBF" w:rsidRDefault="00CB3EBF" w:rsidP="00CB3E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B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118" w:type="dxa"/>
          </w:tcPr>
          <w:p w:rsidR="00CB3EBF" w:rsidRPr="00CB3EBF" w:rsidRDefault="00CB3EBF" w:rsidP="00CB3E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BF">
              <w:rPr>
                <w:rFonts w:ascii="Times New Roman" w:eastAsia="Times New Roman" w:hAnsi="Times New Roman" w:cs="Times New Roman"/>
                <w:lang w:eastAsia="ru-RU"/>
              </w:rPr>
              <w:t>ΙΙΙ этап – 2020 г.</w:t>
            </w:r>
          </w:p>
        </w:tc>
        <w:tc>
          <w:tcPr>
            <w:tcW w:w="2835" w:type="dxa"/>
          </w:tcPr>
          <w:p w:rsidR="00CB3EBF" w:rsidRPr="00CB3EBF" w:rsidRDefault="00CB3EBF" w:rsidP="00CB3E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BF">
              <w:rPr>
                <w:rFonts w:ascii="Times New Roman" w:eastAsia="Times New Roman" w:hAnsi="Times New Roman" w:cs="Times New Roman"/>
                <w:lang w:eastAsia="ru-RU"/>
              </w:rPr>
              <w:t>Один год</w:t>
            </w:r>
          </w:p>
        </w:tc>
        <w:tc>
          <w:tcPr>
            <w:tcW w:w="2659" w:type="dxa"/>
          </w:tcPr>
          <w:p w:rsidR="00CB3EBF" w:rsidRPr="00CB3EBF" w:rsidRDefault="00CB3EBF" w:rsidP="00CB3EB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BF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сейфа под документы, гармони; косметический ремонт; курсы повышения квалификации библиотекаря. </w:t>
            </w:r>
          </w:p>
        </w:tc>
      </w:tr>
    </w:tbl>
    <w:p w:rsidR="00CB3EBF" w:rsidRPr="00CB3EBF" w:rsidRDefault="00CB3EBF" w:rsidP="00CB3EBF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3EBF" w:rsidRPr="00CB3EBF" w:rsidRDefault="00CB3EBF" w:rsidP="00CB3EBF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B3EBF" w:rsidRPr="00CB3EBF" w:rsidRDefault="00CB3EBF" w:rsidP="00CB3EB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B3EBF" w:rsidRPr="00CB3EBF" w:rsidRDefault="00CB3EBF" w:rsidP="00CB3EB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B3EBF">
        <w:rPr>
          <w:rFonts w:ascii="Times New Roman" w:eastAsia="Times New Roman" w:hAnsi="Times New Roman" w:cs="Times New Roman"/>
          <w:b/>
          <w:lang w:eastAsia="ru-RU"/>
        </w:rPr>
        <w:t>5. Объемы и источники финансирования</w:t>
      </w:r>
    </w:p>
    <w:p w:rsidR="00CB3EBF" w:rsidRPr="00CB3EBF" w:rsidRDefault="00CB3EBF" w:rsidP="00CB3EB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B3EBF">
        <w:rPr>
          <w:rFonts w:ascii="Times New Roman" w:eastAsia="Times New Roman" w:hAnsi="Times New Roman" w:cs="Times New Roman"/>
          <w:b/>
          <w:lang w:eastAsia="ru-RU"/>
        </w:rPr>
        <w:t xml:space="preserve">  </w:t>
      </w:r>
    </w:p>
    <w:p w:rsidR="00CB3EBF" w:rsidRPr="00CB3EBF" w:rsidRDefault="00CB3EBF" w:rsidP="00CB3EBF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B3EBF">
        <w:rPr>
          <w:rFonts w:ascii="Times New Roman" w:eastAsia="Times New Roman" w:hAnsi="Times New Roman" w:cs="Times New Roman"/>
          <w:lang w:eastAsia="ru-RU"/>
        </w:rPr>
        <w:t>Структура финансирования программы</w:t>
      </w:r>
    </w:p>
    <w:p w:rsidR="00CB3EBF" w:rsidRPr="00CB3EBF" w:rsidRDefault="00CB3EBF" w:rsidP="00CB3EBF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CB3EBF">
        <w:rPr>
          <w:rFonts w:ascii="Times New Roman" w:eastAsia="Times New Roman" w:hAnsi="Times New Roman" w:cs="Times New Roman"/>
          <w:i/>
          <w:lang w:eastAsia="ru-RU"/>
        </w:rPr>
        <w:lastRenderedPageBreak/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8"/>
        <w:gridCol w:w="1521"/>
        <w:gridCol w:w="1522"/>
        <w:gridCol w:w="1388"/>
        <w:gridCol w:w="1616"/>
      </w:tblGrid>
      <w:tr w:rsidR="00CB3EBF" w:rsidRPr="00CB3EBF" w:rsidTr="003775A5">
        <w:tc>
          <w:tcPr>
            <w:tcW w:w="3367" w:type="dxa"/>
            <w:vMerge w:val="restart"/>
          </w:tcPr>
          <w:p w:rsidR="00CB3EBF" w:rsidRPr="00CB3EBF" w:rsidRDefault="00CB3EBF" w:rsidP="00CB3EB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BF">
              <w:rPr>
                <w:rFonts w:ascii="Times New Roman" w:eastAsia="Times New Roman" w:hAnsi="Times New Roman" w:cs="Times New Roman"/>
                <w:lang w:eastAsia="ru-RU"/>
              </w:rPr>
              <w:t>Источники и направления расходов</w:t>
            </w:r>
          </w:p>
        </w:tc>
        <w:tc>
          <w:tcPr>
            <w:tcW w:w="6204" w:type="dxa"/>
            <w:gridSpan w:val="4"/>
          </w:tcPr>
          <w:p w:rsidR="00CB3EBF" w:rsidRPr="00CB3EBF" w:rsidRDefault="00CB3EBF" w:rsidP="00CB3E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BF">
              <w:rPr>
                <w:rFonts w:ascii="Times New Roman" w:eastAsia="Times New Roman" w:hAnsi="Times New Roman" w:cs="Times New Roman"/>
                <w:lang w:eastAsia="ru-RU"/>
              </w:rPr>
              <w:t>Объемы финансирования</w:t>
            </w:r>
          </w:p>
        </w:tc>
      </w:tr>
      <w:tr w:rsidR="00CB3EBF" w:rsidRPr="00CB3EBF" w:rsidTr="003775A5">
        <w:tc>
          <w:tcPr>
            <w:tcW w:w="3367" w:type="dxa"/>
            <w:vMerge/>
          </w:tcPr>
          <w:p w:rsidR="00CB3EBF" w:rsidRPr="00CB3EBF" w:rsidRDefault="00CB3EBF" w:rsidP="00CB3E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vMerge w:val="restart"/>
          </w:tcPr>
          <w:p w:rsidR="00CB3EBF" w:rsidRPr="00CB3EBF" w:rsidRDefault="00CB3EBF" w:rsidP="00CB3E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BF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4643" w:type="dxa"/>
            <w:gridSpan w:val="3"/>
          </w:tcPr>
          <w:p w:rsidR="00CB3EBF" w:rsidRPr="00CB3EBF" w:rsidRDefault="00CB3EBF" w:rsidP="00CB3E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BF">
              <w:rPr>
                <w:rFonts w:ascii="Times New Roman" w:eastAsia="Times New Roman" w:hAnsi="Times New Roman" w:cs="Times New Roman"/>
                <w:lang w:eastAsia="ru-RU"/>
              </w:rPr>
              <w:t>В том числе по годам</w:t>
            </w:r>
          </w:p>
        </w:tc>
      </w:tr>
      <w:tr w:rsidR="00CB3EBF" w:rsidRPr="00CB3EBF" w:rsidTr="003775A5">
        <w:tc>
          <w:tcPr>
            <w:tcW w:w="3367" w:type="dxa"/>
            <w:vMerge/>
          </w:tcPr>
          <w:p w:rsidR="00CB3EBF" w:rsidRPr="00CB3EBF" w:rsidRDefault="00CB3EBF" w:rsidP="00CB3E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vMerge/>
          </w:tcPr>
          <w:p w:rsidR="00CB3EBF" w:rsidRPr="00CB3EBF" w:rsidRDefault="00CB3EBF" w:rsidP="00CB3E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B3EBF" w:rsidRPr="00CB3EBF" w:rsidRDefault="00CB3EBF" w:rsidP="00CB3E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BF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</w:tcPr>
          <w:p w:rsidR="00CB3EBF" w:rsidRPr="00CB3EBF" w:rsidRDefault="00CB3EBF" w:rsidP="00CB3E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B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666" w:type="dxa"/>
          </w:tcPr>
          <w:p w:rsidR="00CB3EBF" w:rsidRPr="00CB3EBF" w:rsidRDefault="00CB3EBF" w:rsidP="00CB3E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BF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</w:tr>
      <w:tr w:rsidR="00CB3EBF" w:rsidRPr="00CB3EBF" w:rsidTr="003775A5">
        <w:tc>
          <w:tcPr>
            <w:tcW w:w="3367" w:type="dxa"/>
          </w:tcPr>
          <w:p w:rsidR="00CB3EBF" w:rsidRPr="00CB3EBF" w:rsidRDefault="00CB3EBF" w:rsidP="00CB3EB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BF">
              <w:rPr>
                <w:rFonts w:ascii="Times New Roman" w:eastAsia="Times New Roman" w:hAnsi="Times New Roman" w:cs="Times New Roman"/>
                <w:lang w:eastAsia="ru-RU"/>
              </w:rPr>
              <w:t>Бюджет Новотельбинского сельского поселения</w:t>
            </w:r>
          </w:p>
        </w:tc>
        <w:tc>
          <w:tcPr>
            <w:tcW w:w="1561" w:type="dxa"/>
          </w:tcPr>
          <w:p w:rsidR="00CB3EBF" w:rsidRPr="00CB3EBF" w:rsidRDefault="00CB3EBF" w:rsidP="00CB3E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BF">
              <w:rPr>
                <w:rFonts w:ascii="Times New Roman" w:eastAsia="Times New Roman" w:hAnsi="Times New Roman" w:cs="Times New Roman"/>
                <w:lang w:eastAsia="ru-RU"/>
              </w:rPr>
              <w:t>180 000 руб.</w:t>
            </w:r>
          </w:p>
        </w:tc>
        <w:tc>
          <w:tcPr>
            <w:tcW w:w="1559" w:type="dxa"/>
          </w:tcPr>
          <w:p w:rsidR="00CB3EBF" w:rsidRPr="00CB3EBF" w:rsidRDefault="00CB3EBF" w:rsidP="00CB3E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BF">
              <w:rPr>
                <w:rFonts w:ascii="Times New Roman" w:eastAsia="Times New Roman" w:hAnsi="Times New Roman" w:cs="Times New Roman"/>
                <w:lang w:eastAsia="ru-RU"/>
              </w:rPr>
              <w:t>30 000 руб.</w:t>
            </w:r>
          </w:p>
        </w:tc>
        <w:tc>
          <w:tcPr>
            <w:tcW w:w="1418" w:type="dxa"/>
          </w:tcPr>
          <w:p w:rsidR="00CB3EBF" w:rsidRPr="00CB3EBF" w:rsidRDefault="00CB3EBF" w:rsidP="00CB3E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BF">
              <w:rPr>
                <w:rFonts w:ascii="Times New Roman" w:eastAsia="Times New Roman" w:hAnsi="Times New Roman" w:cs="Times New Roman"/>
                <w:lang w:eastAsia="ru-RU"/>
              </w:rPr>
              <w:t>90 000 руб.</w:t>
            </w:r>
          </w:p>
        </w:tc>
        <w:tc>
          <w:tcPr>
            <w:tcW w:w="1666" w:type="dxa"/>
          </w:tcPr>
          <w:p w:rsidR="00CB3EBF" w:rsidRPr="00CB3EBF" w:rsidRDefault="00CB3EBF" w:rsidP="00CB3E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BF">
              <w:rPr>
                <w:rFonts w:ascii="Times New Roman" w:eastAsia="Times New Roman" w:hAnsi="Times New Roman" w:cs="Times New Roman"/>
                <w:lang w:eastAsia="ru-RU"/>
              </w:rPr>
              <w:t>60 000 руб.</w:t>
            </w:r>
          </w:p>
        </w:tc>
      </w:tr>
      <w:tr w:rsidR="00CB3EBF" w:rsidRPr="00CB3EBF" w:rsidTr="003775A5">
        <w:tc>
          <w:tcPr>
            <w:tcW w:w="3367" w:type="dxa"/>
          </w:tcPr>
          <w:p w:rsidR="00CB3EBF" w:rsidRPr="00CB3EBF" w:rsidRDefault="00CB3EBF" w:rsidP="00CB3EB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BF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561" w:type="dxa"/>
          </w:tcPr>
          <w:p w:rsidR="00CB3EBF" w:rsidRPr="00CB3EBF" w:rsidRDefault="00CB3EBF" w:rsidP="00CB3E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BF">
              <w:rPr>
                <w:rFonts w:ascii="Times New Roman" w:eastAsia="Times New Roman" w:hAnsi="Times New Roman" w:cs="Times New Roman"/>
                <w:lang w:eastAsia="ru-RU"/>
              </w:rPr>
              <w:t>180 000 руб.</w:t>
            </w:r>
          </w:p>
        </w:tc>
        <w:tc>
          <w:tcPr>
            <w:tcW w:w="1559" w:type="dxa"/>
          </w:tcPr>
          <w:p w:rsidR="00CB3EBF" w:rsidRPr="00CB3EBF" w:rsidRDefault="00CB3EBF" w:rsidP="00CB3E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BF">
              <w:rPr>
                <w:rFonts w:ascii="Times New Roman" w:eastAsia="Times New Roman" w:hAnsi="Times New Roman" w:cs="Times New Roman"/>
                <w:lang w:eastAsia="ru-RU"/>
              </w:rPr>
              <w:t>30 000 руб.</w:t>
            </w:r>
          </w:p>
        </w:tc>
        <w:tc>
          <w:tcPr>
            <w:tcW w:w="1418" w:type="dxa"/>
          </w:tcPr>
          <w:p w:rsidR="00CB3EBF" w:rsidRPr="00CB3EBF" w:rsidRDefault="00CB3EBF" w:rsidP="00CB3E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BF">
              <w:rPr>
                <w:rFonts w:ascii="Times New Roman" w:eastAsia="Times New Roman" w:hAnsi="Times New Roman" w:cs="Times New Roman"/>
                <w:lang w:eastAsia="ru-RU"/>
              </w:rPr>
              <w:t>90 000 руб.</w:t>
            </w:r>
          </w:p>
        </w:tc>
        <w:tc>
          <w:tcPr>
            <w:tcW w:w="1666" w:type="dxa"/>
          </w:tcPr>
          <w:p w:rsidR="00CB3EBF" w:rsidRPr="00CB3EBF" w:rsidRDefault="00CB3EBF" w:rsidP="00CB3E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BF">
              <w:rPr>
                <w:rFonts w:ascii="Times New Roman" w:eastAsia="Times New Roman" w:hAnsi="Times New Roman" w:cs="Times New Roman"/>
                <w:lang w:eastAsia="ru-RU"/>
              </w:rPr>
              <w:t>60 000 руб.</w:t>
            </w:r>
          </w:p>
        </w:tc>
      </w:tr>
    </w:tbl>
    <w:p w:rsidR="00CB3EBF" w:rsidRPr="00CB3EBF" w:rsidRDefault="00CB3EBF" w:rsidP="00CB3EBF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3EBF" w:rsidRPr="00CB3EBF" w:rsidRDefault="00CB3EBF" w:rsidP="00CB3EBF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3EBF" w:rsidRPr="00CB3EBF" w:rsidRDefault="00CB3EBF" w:rsidP="00CB3EB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B3EBF">
        <w:rPr>
          <w:rFonts w:ascii="Times New Roman" w:eastAsia="Times New Roman" w:hAnsi="Times New Roman" w:cs="Times New Roman"/>
          <w:b/>
          <w:lang w:eastAsia="ru-RU"/>
        </w:rPr>
        <w:t>6. Методы реализации программы и ожидаемые результаты</w:t>
      </w:r>
    </w:p>
    <w:p w:rsidR="00CB3EBF" w:rsidRPr="00CB3EBF" w:rsidRDefault="00CB3EBF" w:rsidP="00CB3EB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B3EBF" w:rsidRPr="00CB3EBF" w:rsidRDefault="00CB3EBF" w:rsidP="00CB3EBF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3EBF">
        <w:rPr>
          <w:rFonts w:ascii="Times New Roman" w:eastAsia="Times New Roman" w:hAnsi="Times New Roman" w:cs="Times New Roman"/>
          <w:lang w:eastAsia="ru-RU"/>
        </w:rPr>
        <w:t>С помощью косметического ремонта здания МКУК НСКЦ,  приобретения светомузыки и  зеркал для хореографии  мы сможем больше привлечь зрителей и участников в творческие коллективы.</w:t>
      </w:r>
    </w:p>
    <w:p w:rsidR="00CB3EBF" w:rsidRPr="00CB3EBF" w:rsidRDefault="00CB3EBF" w:rsidP="00CB3EBF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3EBF">
        <w:rPr>
          <w:rFonts w:ascii="Times New Roman" w:eastAsia="Times New Roman" w:hAnsi="Times New Roman" w:cs="Times New Roman"/>
          <w:lang w:eastAsia="ru-RU"/>
        </w:rPr>
        <w:t>Приобретение, гармони позволит повысить качество работы творческих коллективов  МКУК НСКЦ и пополнить количество участников в них.</w:t>
      </w:r>
    </w:p>
    <w:p w:rsidR="00CB3EBF" w:rsidRPr="00CB3EBF" w:rsidRDefault="00CB3EBF" w:rsidP="00CB3EBF">
      <w:pPr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CB3EBF" w:rsidRPr="00CB3EBF" w:rsidRDefault="00CB3EBF" w:rsidP="00CB3EBF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B3EBF" w:rsidRPr="00CB3EBF" w:rsidRDefault="00CB3EBF" w:rsidP="00CB3EBF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A12DAC" w:rsidRDefault="00A12DAC" w:rsidP="00A1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EBF" w:rsidRDefault="00CB3EBF" w:rsidP="00A1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EBF" w:rsidRDefault="00CB3EBF" w:rsidP="00A1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EBF" w:rsidRDefault="00CB3EBF" w:rsidP="00A1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EBF" w:rsidRDefault="00CB3EBF" w:rsidP="00A1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EBF" w:rsidRDefault="00CB3EBF" w:rsidP="00A1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EBF" w:rsidRDefault="00CB3EBF" w:rsidP="00A1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EBF" w:rsidRDefault="00CB3EBF" w:rsidP="00A1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EBF" w:rsidRDefault="00CB3EBF" w:rsidP="00A1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B3EBF" w:rsidSect="00CB3EBF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CB3EBF" w:rsidRPr="00CB3EBF" w:rsidRDefault="00CB3EBF" w:rsidP="00CB3EBF">
      <w:pPr>
        <w:spacing w:after="20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B3EBF">
        <w:rPr>
          <w:rFonts w:ascii="Calibri" w:eastAsia="Times New Roman" w:hAnsi="Calibri" w:cs="Times New Roman"/>
          <w:b/>
          <w:sz w:val="28"/>
          <w:szCs w:val="28"/>
          <w:lang w:eastAsia="ru-RU"/>
        </w:rPr>
        <w:lastRenderedPageBreak/>
        <w:t>ПЕРЕЧЕНЬ МЕРОПРИЯТИЙ</w:t>
      </w:r>
      <w:r w:rsidRPr="00CB3EBF">
        <w:rPr>
          <w:rFonts w:ascii="Calibri" w:eastAsia="Times New Roman" w:hAnsi="Calibri" w:cs="Times New Roman"/>
          <w:b/>
          <w:sz w:val="28"/>
          <w:szCs w:val="28"/>
          <w:lang w:eastAsia="ru-RU"/>
        </w:rPr>
        <w:br/>
      </w:r>
      <w:r w:rsidRPr="00CB3EBF">
        <w:rPr>
          <w:rFonts w:ascii="Calibri" w:eastAsia="Times New Roman" w:hAnsi="Calibri" w:cs="Times New Roman"/>
          <w:sz w:val="28"/>
          <w:szCs w:val="28"/>
          <w:lang w:eastAsia="ru-RU"/>
        </w:rPr>
        <w:t>муниципальной программы «Развития культуры и сохранения культурного наследия на 2018 - 2020 годы».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792"/>
        <w:gridCol w:w="3504"/>
        <w:gridCol w:w="1470"/>
        <w:gridCol w:w="1430"/>
        <w:gridCol w:w="151"/>
        <w:gridCol w:w="1479"/>
        <w:gridCol w:w="1344"/>
        <w:gridCol w:w="1343"/>
        <w:gridCol w:w="1217"/>
        <w:gridCol w:w="136"/>
        <w:gridCol w:w="1920"/>
      </w:tblGrid>
      <w:tr w:rsidR="00CB3EBF" w:rsidRPr="00CB3EBF" w:rsidTr="003775A5">
        <w:tc>
          <w:tcPr>
            <w:tcW w:w="792" w:type="dxa"/>
            <w:vMerge w:val="restart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04" w:type="dxa"/>
            <w:vMerge w:val="restart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0" w:type="dxa"/>
            <w:vMerge w:val="restart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581" w:type="dxa"/>
            <w:gridSpan w:val="2"/>
            <w:vMerge w:val="restart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b/>
                <w:sz w:val="24"/>
                <w:szCs w:val="24"/>
              </w:rPr>
              <w:t xml:space="preserve">Исполнитель </w:t>
            </w:r>
          </w:p>
        </w:tc>
        <w:tc>
          <w:tcPr>
            <w:tcW w:w="5383" w:type="dxa"/>
            <w:gridSpan w:val="4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b/>
                <w:sz w:val="24"/>
                <w:szCs w:val="24"/>
              </w:rPr>
              <w:t>Объем финансирования</w:t>
            </w:r>
          </w:p>
        </w:tc>
        <w:tc>
          <w:tcPr>
            <w:tcW w:w="2056" w:type="dxa"/>
            <w:gridSpan w:val="2"/>
            <w:vMerge w:val="restart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b/>
                <w:sz w:val="24"/>
                <w:szCs w:val="24"/>
              </w:rPr>
              <w:t>Источники финансирования</w:t>
            </w:r>
          </w:p>
        </w:tc>
      </w:tr>
      <w:tr w:rsidR="00CB3EBF" w:rsidRPr="00CB3EBF" w:rsidTr="003775A5">
        <w:tc>
          <w:tcPr>
            <w:tcW w:w="792" w:type="dxa"/>
            <w:vMerge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504" w:type="dxa"/>
            <w:vMerge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Merge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b/>
                <w:sz w:val="24"/>
                <w:szCs w:val="24"/>
              </w:rPr>
              <w:t xml:space="preserve">Всего </w:t>
            </w:r>
            <w:r w:rsidRPr="00CB3EBF">
              <w:rPr>
                <w:rFonts w:ascii="Calibri" w:hAnsi="Calibri" w:cs="Times New Roman"/>
                <w:b/>
                <w:sz w:val="24"/>
                <w:szCs w:val="24"/>
              </w:rPr>
              <w:br/>
              <w:t>2018 - 2020 годы</w:t>
            </w:r>
          </w:p>
        </w:tc>
        <w:tc>
          <w:tcPr>
            <w:tcW w:w="3904" w:type="dxa"/>
            <w:gridSpan w:val="3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2056" w:type="dxa"/>
            <w:gridSpan w:val="2"/>
            <w:vMerge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CB3EBF" w:rsidRPr="00CB3EBF" w:rsidTr="003775A5">
        <w:tc>
          <w:tcPr>
            <w:tcW w:w="792" w:type="dxa"/>
            <w:vMerge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504" w:type="dxa"/>
            <w:vMerge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Merge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343" w:type="dxa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056" w:type="dxa"/>
            <w:gridSpan w:val="2"/>
            <w:vMerge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CB3EBF" w:rsidRPr="00CB3EBF" w:rsidTr="003775A5">
        <w:tc>
          <w:tcPr>
            <w:tcW w:w="792" w:type="dxa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3504" w:type="dxa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581" w:type="dxa"/>
            <w:gridSpan w:val="2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344" w:type="dxa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343" w:type="dxa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2056" w:type="dxa"/>
            <w:gridSpan w:val="2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sz w:val="24"/>
                <w:szCs w:val="24"/>
              </w:rPr>
              <w:t>9</w:t>
            </w:r>
          </w:p>
        </w:tc>
      </w:tr>
      <w:tr w:rsidR="00CB3EBF" w:rsidRPr="00CB3EBF" w:rsidTr="003775A5">
        <w:tc>
          <w:tcPr>
            <w:tcW w:w="14786" w:type="dxa"/>
            <w:gridSpan w:val="11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b/>
                <w:sz w:val="24"/>
                <w:szCs w:val="24"/>
              </w:rPr>
              <w:t>Укрепление материально технической базы учреждения культуры</w:t>
            </w:r>
          </w:p>
        </w:tc>
      </w:tr>
      <w:tr w:rsidR="00CB3EBF" w:rsidRPr="00CB3EBF" w:rsidTr="003775A5">
        <w:tc>
          <w:tcPr>
            <w:tcW w:w="792" w:type="dxa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3504" w:type="dxa"/>
          </w:tcPr>
          <w:p w:rsidR="00CB3EBF" w:rsidRPr="00CB3EBF" w:rsidRDefault="00CB3EBF" w:rsidP="00CB3EBF">
            <w:pPr>
              <w:spacing w:line="240" w:lineRule="auto"/>
              <w:rPr>
                <w:rFonts w:ascii="Calibri" w:hAnsi="Calibri" w:cs="Times New Roman"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sz w:val="24"/>
                <w:szCs w:val="24"/>
              </w:rPr>
              <w:t>Курсы повышения квалификации художественных руководителей</w:t>
            </w:r>
          </w:p>
        </w:tc>
        <w:tc>
          <w:tcPr>
            <w:tcW w:w="1470" w:type="dxa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sz w:val="24"/>
                <w:szCs w:val="24"/>
              </w:rPr>
              <w:t>2018г.</w:t>
            </w:r>
          </w:p>
        </w:tc>
        <w:tc>
          <w:tcPr>
            <w:tcW w:w="1430" w:type="dxa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sz w:val="24"/>
                <w:szCs w:val="24"/>
              </w:rPr>
              <w:t>10 000</w:t>
            </w:r>
          </w:p>
        </w:tc>
        <w:tc>
          <w:tcPr>
            <w:tcW w:w="1344" w:type="dxa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sz w:val="24"/>
                <w:szCs w:val="24"/>
              </w:rPr>
              <w:t>10 000</w:t>
            </w:r>
          </w:p>
        </w:tc>
        <w:tc>
          <w:tcPr>
            <w:tcW w:w="1343" w:type="dxa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B3EBF" w:rsidRPr="00CB3EBF" w:rsidRDefault="00CB3EBF" w:rsidP="00CB3EBF">
            <w:pPr>
              <w:spacing w:line="240" w:lineRule="auto"/>
              <w:rPr>
                <w:rFonts w:ascii="Calibri" w:hAnsi="Calibri" w:cs="Times New Roman"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sz w:val="24"/>
                <w:szCs w:val="24"/>
              </w:rPr>
              <w:t>Бюджет поселения</w:t>
            </w:r>
          </w:p>
        </w:tc>
      </w:tr>
      <w:tr w:rsidR="00CB3EBF" w:rsidRPr="00CB3EBF" w:rsidTr="003775A5">
        <w:tc>
          <w:tcPr>
            <w:tcW w:w="792" w:type="dxa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3504" w:type="dxa"/>
          </w:tcPr>
          <w:p w:rsidR="00CB3EBF" w:rsidRPr="00CB3EBF" w:rsidRDefault="00CB3EBF" w:rsidP="00CB3EBF">
            <w:pPr>
              <w:spacing w:line="240" w:lineRule="auto"/>
              <w:rPr>
                <w:rFonts w:ascii="Calibri" w:hAnsi="Calibri" w:cs="Times New Roman"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sz w:val="24"/>
                <w:szCs w:val="24"/>
              </w:rPr>
              <w:t>Приобретение столов</w:t>
            </w:r>
          </w:p>
        </w:tc>
        <w:tc>
          <w:tcPr>
            <w:tcW w:w="1470" w:type="dxa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sz w:val="24"/>
                <w:szCs w:val="24"/>
              </w:rPr>
              <w:t>2018г.</w:t>
            </w:r>
          </w:p>
        </w:tc>
        <w:tc>
          <w:tcPr>
            <w:tcW w:w="1430" w:type="dxa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sz w:val="24"/>
                <w:szCs w:val="24"/>
              </w:rPr>
              <w:t>10 000</w:t>
            </w:r>
          </w:p>
        </w:tc>
        <w:tc>
          <w:tcPr>
            <w:tcW w:w="1344" w:type="dxa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sz w:val="24"/>
                <w:szCs w:val="24"/>
              </w:rPr>
              <w:t>10 000</w:t>
            </w:r>
          </w:p>
        </w:tc>
        <w:tc>
          <w:tcPr>
            <w:tcW w:w="1343" w:type="dxa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B3EBF" w:rsidRPr="00CB3EBF" w:rsidRDefault="00CB3EBF" w:rsidP="00CB3EBF">
            <w:pPr>
              <w:spacing w:line="240" w:lineRule="auto"/>
              <w:rPr>
                <w:rFonts w:ascii="Calibri" w:hAnsi="Calibri" w:cs="Times New Roman"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sz w:val="24"/>
                <w:szCs w:val="24"/>
              </w:rPr>
              <w:t>Бюджет поселения</w:t>
            </w:r>
          </w:p>
        </w:tc>
      </w:tr>
      <w:tr w:rsidR="00CB3EBF" w:rsidRPr="00CB3EBF" w:rsidTr="003775A5">
        <w:tc>
          <w:tcPr>
            <w:tcW w:w="792" w:type="dxa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3504" w:type="dxa"/>
          </w:tcPr>
          <w:p w:rsidR="00CB3EBF" w:rsidRPr="00CB3EBF" w:rsidRDefault="00CB3EBF" w:rsidP="00CB3EBF">
            <w:pPr>
              <w:spacing w:line="240" w:lineRule="auto"/>
              <w:rPr>
                <w:rFonts w:ascii="Calibri" w:hAnsi="Calibri" w:cs="Times New Roman"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sz w:val="24"/>
                <w:szCs w:val="24"/>
              </w:rPr>
              <w:t>Приобретение стульев</w:t>
            </w:r>
          </w:p>
        </w:tc>
        <w:tc>
          <w:tcPr>
            <w:tcW w:w="1470" w:type="dxa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sz w:val="24"/>
                <w:szCs w:val="24"/>
              </w:rPr>
              <w:t>2018г.</w:t>
            </w:r>
          </w:p>
        </w:tc>
        <w:tc>
          <w:tcPr>
            <w:tcW w:w="1430" w:type="dxa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sz w:val="24"/>
                <w:szCs w:val="24"/>
              </w:rPr>
              <w:t>10 000</w:t>
            </w:r>
          </w:p>
        </w:tc>
        <w:tc>
          <w:tcPr>
            <w:tcW w:w="1344" w:type="dxa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sz w:val="24"/>
                <w:szCs w:val="24"/>
              </w:rPr>
              <w:t>10 000</w:t>
            </w:r>
          </w:p>
        </w:tc>
        <w:tc>
          <w:tcPr>
            <w:tcW w:w="1343" w:type="dxa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B3EBF" w:rsidRPr="00CB3EBF" w:rsidRDefault="00CB3EBF" w:rsidP="00CB3EBF">
            <w:pPr>
              <w:spacing w:line="240" w:lineRule="auto"/>
              <w:rPr>
                <w:rFonts w:ascii="Calibri" w:hAnsi="Calibri" w:cs="Times New Roman"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sz w:val="24"/>
                <w:szCs w:val="24"/>
              </w:rPr>
              <w:t>Бюджет поселения</w:t>
            </w:r>
          </w:p>
        </w:tc>
      </w:tr>
      <w:tr w:rsidR="00CB3EBF" w:rsidRPr="00CB3EBF" w:rsidTr="003775A5">
        <w:tc>
          <w:tcPr>
            <w:tcW w:w="792" w:type="dxa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3504" w:type="dxa"/>
          </w:tcPr>
          <w:p w:rsidR="00CB3EBF" w:rsidRPr="00CB3EBF" w:rsidRDefault="00CB3EBF" w:rsidP="00CB3EBF">
            <w:pPr>
              <w:spacing w:line="240" w:lineRule="auto"/>
              <w:rPr>
                <w:rFonts w:ascii="Calibri" w:hAnsi="Calibri" w:cs="Times New Roman"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sz w:val="24"/>
                <w:szCs w:val="24"/>
              </w:rPr>
              <w:t>Курсы повышения квалификации директора</w:t>
            </w:r>
          </w:p>
        </w:tc>
        <w:tc>
          <w:tcPr>
            <w:tcW w:w="1470" w:type="dxa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sz w:val="24"/>
                <w:szCs w:val="24"/>
              </w:rPr>
              <w:t>2019г.</w:t>
            </w:r>
          </w:p>
        </w:tc>
        <w:tc>
          <w:tcPr>
            <w:tcW w:w="1430" w:type="dxa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sz w:val="24"/>
                <w:szCs w:val="24"/>
              </w:rPr>
              <w:t>5 000</w:t>
            </w:r>
          </w:p>
        </w:tc>
        <w:tc>
          <w:tcPr>
            <w:tcW w:w="1344" w:type="dxa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sz w:val="24"/>
                <w:szCs w:val="24"/>
              </w:rPr>
              <w:t>5 000</w:t>
            </w:r>
          </w:p>
        </w:tc>
        <w:tc>
          <w:tcPr>
            <w:tcW w:w="1353" w:type="dxa"/>
            <w:gridSpan w:val="2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B3EBF" w:rsidRPr="00CB3EBF" w:rsidRDefault="00CB3EBF" w:rsidP="00CB3EBF">
            <w:pPr>
              <w:spacing w:line="240" w:lineRule="auto"/>
              <w:rPr>
                <w:rFonts w:ascii="Calibri" w:hAnsi="Calibri" w:cs="Times New Roman"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sz w:val="24"/>
                <w:szCs w:val="24"/>
              </w:rPr>
              <w:t>Бюджет поселения</w:t>
            </w:r>
          </w:p>
        </w:tc>
      </w:tr>
      <w:tr w:rsidR="00CB3EBF" w:rsidRPr="00CB3EBF" w:rsidTr="003775A5">
        <w:tc>
          <w:tcPr>
            <w:tcW w:w="792" w:type="dxa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3504" w:type="dxa"/>
          </w:tcPr>
          <w:p w:rsidR="00CB3EBF" w:rsidRPr="00CB3EBF" w:rsidRDefault="00CB3EBF" w:rsidP="00CB3EBF">
            <w:pPr>
              <w:spacing w:line="240" w:lineRule="auto"/>
              <w:rPr>
                <w:rFonts w:ascii="Calibri" w:hAnsi="Calibri" w:cs="Times New Roman"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sz w:val="24"/>
                <w:szCs w:val="24"/>
              </w:rPr>
              <w:t>Приобретение компьютера и принтера</w:t>
            </w:r>
          </w:p>
        </w:tc>
        <w:tc>
          <w:tcPr>
            <w:tcW w:w="1470" w:type="dxa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sz w:val="24"/>
                <w:szCs w:val="24"/>
              </w:rPr>
              <w:t>2019г.</w:t>
            </w:r>
          </w:p>
        </w:tc>
        <w:tc>
          <w:tcPr>
            <w:tcW w:w="1430" w:type="dxa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sz w:val="24"/>
                <w:szCs w:val="24"/>
              </w:rPr>
              <w:t>35 000</w:t>
            </w:r>
          </w:p>
        </w:tc>
        <w:tc>
          <w:tcPr>
            <w:tcW w:w="1344" w:type="dxa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sz w:val="24"/>
                <w:szCs w:val="24"/>
              </w:rPr>
              <w:t>35 000</w:t>
            </w:r>
          </w:p>
        </w:tc>
        <w:tc>
          <w:tcPr>
            <w:tcW w:w="1353" w:type="dxa"/>
            <w:gridSpan w:val="2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B3EBF" w:rsidRPr="00CB3EBF" w:rsidRDefault="00CB3EBF" w:rsidP="00CB3EBF">
            <w:pPr>
              <w:spacing w:line="240" w:lineRule="auto"/>
              <w:rPr>
                <w:rFonts w:ascii="Calibri" w:hAnsi="Calibri" w:cs="Times New Roman"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sz w:val="24"/>
                <w:szCs w:val="24"/>
              </w:rPr>
              <w:t>Бюджет поселения</w:t>
            </w:r>
          </w:p>
        </w:tc>
      </w:tr>
      <w:tr w:rsidR="00CB3EBF" w:rsidRPr="00CB3EBF" w:rsidTr="003775A5">
        <w:tc>
          <w:tcPr>
            <w:tcW w:w="792" w:type="dxa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3504" w:type="dxa"/>
          </w:tcPr>
          <w:p w:rsidR="00CB3EBF" w:rsidRPr="00CB3EBF" w:rsidRDefault="00CB3EBF" w:rsidP="00CB3EBF">
            <w:pPr>
              <w:spacing w:line="240" w:lineRule="auto"/>
              <w:rPr>
                <w:rFonts w:ascii="Calibri" w:hAnsi="Calibri" w:cs="Times New Roman"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sz w:val="24"/>
                <w:szCs w:val="24"/>
              </w:rPr>
              <w:t>Приобретение светомузыки</w:t>
            </w:r>
          </w:p>
        </w:tc>
        <w:tc>
          <w:tcPr>
            <w:tcW w:w="1470" w:type="dxa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sz w:val="24"/>
                <w:szCs w:val="24"/>
              </w:rPr>
              <w:t>2019г.</w:t>
            </w:r>
          </w:p>
        </w:tc>
        <w:tc>
          <w:tcPr>
            <w:tcW w:w="1430" w:type="dxa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sz w:val="24"/>
                <w:szCs w:val="24"/>
              </w:rPr>
              <w:t>10 000</w:t>
            </w:r>
          </w:p>
        </w:tc>
        <w:tc>
          <w:tcPr>
            <w:tcW w:w="1344" w:type="dxa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sz w:val="24"/>
                <w:szCs w:val="24"/>
              </w:rPr>
              <w:t>10 000</w:t>
            </w:r>
          </w:p>
        </w:tc>
        <w:tc>
          <w:tcPr>
            <w:tcW w:w="1353" w:type="dxa"/>
            <w:gridSpan w:val="2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B3EBF" w:rsidRPr="00CB3EBF" w:rsidRDefault="00CB3EBF" w:rsidP="00CB3EBF">
            <w:pPr>
              <w:spacing w:line="240" w:lineRule="auto"/>
              <w:rPr>
                <w:rFonts w:ascii="Calibri" w:hAnsi="Calibri" w:cs="Times New Roman"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sz w:val="24"/>
                <w:szCs w:val="24"/>
              </w:rPr>
              <w:t>Бюджет поселения</w:t>
            </w:r>
          </w:p>
        </w:tc>
      </w:tr>
      <w:tr w:rsidR="00CB3EBF" w:rsidRPr="00CB3EBF" w:rsidTr="003775A5">
        <w:tc>
          <w:tcPr>
            <w:tcW w:w="792" w:type="dxa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sz w:val="24"/>
                <w:szCs w:val="24"/>
              </w:rPr>
              <w:t>7.</w:t>
            </w:r>
          </w:p>
        </w:tc>
        <w:tc>
          <w:tcPr>
            <w:tcW w:w="3504" w:type="dxa"/>
          </w:tcPr>
          <w:p w:rsidR="00CB3EBF" w:rsidRPr="00CB3EBF" w:rsidRDefault="00CB3EBF" w:rsidP="00CB3EBF">
            <w:pPr>
              <w:spacing w:line="240" w:lineRule="auto"/>
              <w:rPr>
                <w:rFonts w:ascii="Calibri" w:hAnsi="Calibri" w:cs="Times New Roman"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sz w:val="24"/>
                <w:szCs w:val="24"/>
              </w:rPr>
              <w:t>Приобретение зеркал для хореографии</w:t>
            </w:r>
          </w:p>
        </w:tc>
        <w:tc>
          <w:tcPr>
            <w:tcW w:w="1470" w:type="dxa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sz w:val="24"/>
                <w:szCs w:val="24"/>
              </w:rPr>
              <w:t>2019г.</w:t>
            </w:r>
          </w:p>
        </w:tc>
        <w:tc>
          <w:tcPr>
            <w:tcW w:w="1430" w:type="dxa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sz w:val="24"/>
                <w:szCs w:val="24"/>
              </w:rPr>
              <w:t>40 000</w:t>
            </w:r>
          </w:p>
        </w:tc>
        <w:tc>
          <w:tcPr>
            <w:tcW w:w="1344" w:type="dxa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sz w:val="24"/>
                <w:szCs w:val="24"/>
              </w:rPr>
              <w:t>40 000</w:t>
            </w:r>
          </w:p>
        </w:tc>
        <w:tc>
          <w:tcPr>
            <w:tcW w:w="1353" w:type="dxa"/>
            <w:gridSpan w:val="2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B3EBF" w:rsidRPr="00CB3EBF" w:rsidRDefault="00CB3EBF" w:rsidP="00CB3EBF">
            <w:pPr>
              <w:spacing w:line="240" w:lineRule="auto"/>
              <w:rPr>
                <w:rFonts w:ascii="Calibri" w:hAnsi="Calibri" w:cs="Times New Roman"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sz w:val="24"/>
                <w:szCs w:val="24"/>
              </w:rPr>
              <w:t>Бюджет поселения</w:t>
            </w:r>
          </w:p>
        </w:tc>
      </w:tr>
      <w:tr w:rsidR="00CB3EBF" w:rsidRPr="00CB3EBF" w:rsidTr="003775A5">
        <w:tc>
          <w:tcPr>
            <w:tcW w:w="792" w:type="dxa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sz w:val="24"/>
                <w:szCs w:val="24"/>
              </w:rPr>
              <w:t>8.</w:t>
            </w:r>
          </w:p>
        </w:tc>
        <w:tc>
          <w:tcPr>
            <w:tcW w:w="3504" w:type="dxa"/>
          </w:tcPr>
          <w:p w:rsidR="00CB3EBF" w:rsidRPr="00CB3EBF" w:rsidRDefault="00CB3EBF" w:rsidP="00CB3EBF">
            <w:pPr>
              <w:spacing w:line="240" w:lineRule="auto"/>
              <w:rPr>
                <w:rFonts w:ascii="Calibri" w:hAnsi="Calibri" w:cs="Times New Roman"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sz w:val="24"/>
                <w:szCs w:val="24"/>
              </w:rPr>
              <w:t>Курсы повышения квалификации библиотекаря</w:t>
            </w:r>
          </w:p>
        </w:tc>
        <w:tc>
          <w:tcPr>
            <w:tcW w:w="1470" w:type="dxa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sz w:val="24"/>
                <w:szCs w:val="24"/>
              </w:rPr>
              <w:t>2020г.</w:t>
            </w:r>
          </w:p>
        </w:tc>
        <w:tc>
          <w:tcPr>
            <w:tcW w:w="1430" w:type="dxa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sz w:val="24"/>
                <w:szCs w:val="24"/>
              </w:rPr>
              <w:t>5 000</w:t>
            </w:r>
          </w:p>
        </w:tc>
        <w:tc>
          <w:tcPr>
            <w:tcW w:w="1344" w:type="dxa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sz w:val="24"/>
                <w:szCs w:val="24"/>
              </w:rPr>
              <w:t>5 000</w:t>
            </w:r>
          </w:p>
        </w:tc>
        <w:tc>
          <w:tcPr>
            <w:tcW w:w="1920" w:type="dxa"/>
          </w:tcPr>
          <w:p w:rsidR="00CB3EBF" w:rsidRPr="00CB3EBF" w:rsidRDefault="00CB3EBF" w:rsidP="00CB3EBF">
            <w:pPr>
              <w:spacing w:line="240" w:lineRule="auto"/>
              <w:rPr>
                <w:rFonts w:ascii="Calibri" w:hAnsi="Calibri" w:cs="Times New Roman"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sz w:val="24"/>
                <w:szCs w:val="24"/>
              </w:rPr>
              <w:t>Бюджет поселения</w:t>
            </w:r>
          </w:p>
        </w:tc>
      </w:tr>
      <w:tr w:rsidR="00CB3EBF" w:rsidRPr="00CB3EBF" w:rsidTr="003775A5">
        <w:tc>
          <w:tcPr>
            <w:tcW w:w="792" w:type="dxa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sz w:val="24"/>
                <w:szCs w:val="24"/>
              </w:rPr>
              <w:t>9.</w:t>
            </w:r>
          </w:p>
        </w:tc>
        <w:tc>
          <w:tcPr>
            <w:tcW w:w="3504" w:type="dxa"/>
          </w:tcPr>
          <w:p w:rsidR="00CB3EBF" w:rsidRPr="00CB3EBF" w:rsidRDefault="00CB3EBF" w:rsidP="00CB3EBF">
            <w:pPr>
              <w:spacing w:line="240" w:lineRule="auto"/>
              <w:rPr>
                <w:rFonts w:ascii="Calibri" w:hAnsi="Calibri" w:cs="Times New Roman"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sz w:val="24"/>
                <w:szCs w:val="24"/>
              </w:rPr>
              <w:t>Приобретение стульев</w:t>
            </w:r>
          </w:p>
        </w:tc>
        <w:tc>
          <w:tcPr>
            <w:tcW w:w="1470" w:type="dxa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sz w:val="24"/>
                <w:szCs w:val="24"/>
              </w:rPr>
              <w:t>2020г.</w:t>
            </w:r>
          </w:p>
        </w:tc>
        <w:tc>
          <w:tcPr>
            <w:tcW w:w="1430" w:type="dxa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sz w:val="24"/>
                <w:szCs w:val="24"/>
              </w:rPr>
              <w:t>10 000</w:t>
            </w:r>
          </w:p>
        </w:tc>
        <w:tc>
          <w:tcPr>
            <w:tcW w:w="1344" w:type="dxa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sz w:val="24"/>
                <w:szCs w:val="24"/>
              </w:rPr>
              <w:t>10 000</w:t>
            </w:r>
          </w:p>
        </w:tc>
        <w:tc>
          <w:tcPr>
            <w:tcW w:w="1920" w:type="dxa"/>
          </w:tcPr>
          <w:p w:rsidR="00CB3EBF" w:rsidRPr="00CB3EBF" w:rsidRDefault="00CB3EBF" w:rsidP="00CB3EBF">
            <w:pPr>
              <w:spacing w:line="240" w:lineRule="auto"/>
              <w:rPr>
                <w:rFonts w:ascii="Calibri" w:hAnsi="Calibri" w:cs="Times New Roman"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sz w:val="24"/>
                <w:szCs w:val="24"/>
              </w:rPr>
              <w:t>Бюджет поселения</w:t>
            </w:r>
          </w:p>
        </w:tc>
      </w:tr>
      <w:tr w:rsidR="00CB3EBF" w:rsidRPr="00CB3EBF" w:rsidTr="003775A5">
        <w:tc>
          <w:tcPr>
            <w:tcW w:w="792" w:type="dxa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sz w:val="24"/>
                <w:szCs w:val="24"/>
              </w:rPr>
              <w:t>10.</w:t>
            </w:r>
          </w:p>
        </w:tc>
        <w:tc>
          <w:tcPr>
            <w:tcW w:w="3504" w:type="dxa"/>
          </w:tcPr>
          <w:p w:rsidR="00CB3EBF" w:rsidRPr="00CB3EBF" w:rsidRDefault="00CB3EBF" w:rsidP="00CB3EBF">
            <w:pPr>
              <w:spacing w:line="240" w:lineRule="auto"/>
              <w:rPr>
                <w:rFonts w:ascii="Calibri" w:hAnsi="Calibri" w:cs="Times New Roman"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sz w:val="24"/>
                <w:szCs w:val="24"/>
              </w:rPr>
              <w:t>Косметический ремонт</w:t>
            </w:r>
          </w:p>
        </w:tc>
        <w:tc>
          <w:tcPr>
            <w:tcW w:w="1470" w:type="dxa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sz w:val="24"/>
                <w:szCs w:val="24"/>
              </w:rPr>
              <w:t>2020г.</w:t>
            </w:r>
          </w:p>
        </w:tc>
        <w:tc>
          <w:tcPr>
            <w:tcW w:w="1430" w:type="dxa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sz w:val="24"/>
                <w:szCs w:val="24"/>
              </w:rPr>
              <w:t>15 000</w:t>
            </w:r>
          </w:p>
        </w:tc>
        <w:tc>
          <w:tcPr>
            <w:tcW w:w="1344" w:type="dxa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sz w:val="24"/>
                <w:szCs w:val="24"/>
              </w:rPr>
              <w:t>15 000</w:t>
            </w:r>
          </w:p>
        </w:tc>
        <w:tc>
          <w:tcPr>
            <w:tcW w:w="1920" w:type="dxa"/>
          </w:tcPr>
          <w:p w:rsidR="00CB3EBF" w:rsidRPr="00CB3EBF" w:rsidRDefault="00CB3EBF" w:rsidP="00CB3EBF">
            <w:pPr>
              <w:spacing w:line="240" w:lineRule="auto"/>
              <w:rPr>
                <w:rFonts w:ascii="Calibri" w:hAnsi="Calibri" w:cs="Times New Roman"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sz w:val="24"/>
                <w:szCs w:val="24"/>
              </w:rPr>
              <w:t>Бюджет поселения</w:t>
            </w:r>
          </w:p>
        </w:tc>
      </w:tr>
      <w:tr w:rsidR="00CB3EBF" w:rsidRPr="00CB3EBF" w:rsidTr="003775A5">
        <w:tc>
          <w:tcPr>
            <w:tcW w:w="792" w:type="dxa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04" w:type="dxa"/>
          </w:tcPr>
          <w:p w:rsidR="00CB3EBF" w:rsidRPr="00CB3EBF" w:rsidRDefault="00CB3EBF" w:rsidP="00CB3EBF">
            <w:pPr>
              <w:spacing w:line="240" w:lineRule="auto"/>
              <w:rPr>
                <w:rFonts w:ascii="Calibri" w:hAnsi="Calibri" w:cs="Times New Roman"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sz w:val="24"/>
                <w:szCs w:val="24"/>
              </w:rPr>
              <w:t>Приобретение гармони</w:t>
            </w:r>
          </w:p>
        </w:tc>
        <w:tc>
          <w:tcPr>
            <w:tcW w:w="1470" w:type="dxa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sz w:val="24"/>
                <w:szCs w:val="24"/>
              </w:rPr>
              <w:t>2020г.</w:t>
            </w:r>
          </w:p>
        </w:tc>
        <w:tc>
          <w:tcPr>
            <w:tcW w:w="1430" w:type="dxa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sz w:val="24"/>
                <w:szCs w:val="24"/>
              </w:rPr>
              <w:t>30 000</w:t>
            </w:r>
          </w:p>
        </w:tc>
        <w:tc>
          <w:tcPr>
            <w:tcW w:w="1344" w:type="dxa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sz w:val="24"/>
                <w:szCs w:val="24"/>
              </w:rPr>
              <w:t>30 000</w:t>
            </w:r>
          </w:p>
        </w:tc>
        <w:tc>
          <w:tcPr>
            <w:tcW w:w="1920" w:type="dxa"/>
          </w:tcPr>
          <w:p w:rsidR="00CB3EBF" w:rsidRPr="00CB3EBF" w:rsidRDefault="00CB3EBF" w:rsidP="00CB3EBF">
            <w:pPr>
              <w:spacing w:line="240" w:lineRule="auto"/>
              <w:rPr>
                <w:rFonts w:ascii="Calibri" w:hAnsi="Calibri" w:cs="Times New Roman"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sz w:val="24"/>
                <w:szCs w:val="24"/>
              </w:rPr>
              <w:t>Бюджет поселения</w:t>
            </w:r>
          </w:p>
        </w:tc>
      </w:tr>
      <w:tr w:rsidR="00CB3EBF" w:rsidRPr="00CB3EBF" w:rsidTr="003775A5">
        <w:trPr>
          <w:gridAfter w:val="1"/>
          <w:wAfter w:w="1920" w:type="dxa"/>
        </w:trPr>
        <w:tc>
          <w:tcPr>
            <w:tcW w:w="7196" w:type="dxa"/>
            <w:gridSpan w:val="4"/>
          </w:tcPr>
          <w:p w:rsidR="00CB3EBF" w:rsidRPr="00CB3EBF" w:rsidRDefault="00CB3EBF" w:rsidP="00CB3EBF">
            <w:pPr>
              <w:spacing w:line="24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30" w:type="dxa"/>
            <w:gridSpan w:val="2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b/>
                <w:sz w:val="24"/>
                <w:szCs w:val="24"/>
              </w:rPr>
              <w:t>180 000руб.</w:t>
            </w:r>
          </w:p>
        </w:tc>
        <w:tc>
          <w:tcPr>
            <w:tcW w:w="1344" w:type="dxa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b/>
                <w:sz w:val="24"/>
                <w:szCs w:val="24"/>
              </w:rPr>
              <w:t>30 000руб.</w:t>
            </w:r>
          </w:p>
        </w:tc>
        <w:tc>
          <w:tcPr>
            <w:tcW w:w="1343" w:type="dxa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b/>
                <w:sz w:val="24"/>
                <w:szCs w:val="24"/>
              </w:rPr>
              <w:t>90 000руб.</w:t>
            </w:r>
          </w:p>
        </w:tc>
        <w:tc>
          <w:tcPr>
            <w:tcW w:w="1353" w:type="dxa"/>
            <w:gridSpan w:val="2"/>
          </w:tcPr>
          <w:p w:rsidR="00CB3EBF" w:rsidRPr="00CB3EBF" w:rsidRDefault="00CB3EBF" w:rsidP="00CB3EBF">
            <w:pPr>
              <w:spacing w:line="24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B3EBF">
              <w:rPr>
                <w:rFonts w:ascii="Calibri" w:hAnsi="Calibri" w:cs="Times New Roman"/>
                <w:b/>
                <w:sz w:val="24"/>
                <w:szCs w:val="24"/>
              </w:rPr>
              <w:t>60 000руб.</w:t>
            </w:r>
          </w:p>
        </w:tc>
      </w:tr>
    </w:tbl>
    <w:p w:rsidR="00CB3EBF" w:rsidRPr="00CB3EBF" w:rsidRDefault="00CB3EBF" w:rsidP="00CB3EBF">
      <w:pPr>
        <w:spacing w:after="200" w:line="276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B3EBF" w:rsidRDefault="00CB3EBF" w:rsidP="00A1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EBF" w:rsidRDefault="00CB3EBF" w:rsidP="00A1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EBF" w:rsidRDefault="00CB3EBF" w:rsidP="00A1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EBF" w:rsidRDefault="00CB3EBF" w:rsidP="00A1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EBF" w:rsidRDefault="00CB3EBF" w:rsidP="00A1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EBF" w:rsidRDefault="00CB3EBF" w:rsidP="00A1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EBF" w:rsidRDefault="00CB3EBF" w:rsidP="00A1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EBF" w:rsidRDefault="00CB3EBF" w:rsidP="00A1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EBF" w:rsidRDefault="00CB3EBF" w:rsidP="00A1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EBF" w:rsidRDefault="00CB3EBF" w:rsidP="00A1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EBF" w:rsidRDefault="00CB3EBF" w:rsidP="00A1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EBF" w:rsidRDefault="00CB3EBF" w:rsidP="00A1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EBF" w:rsidRDefault="00CB3EBF" w:rsidP="00A1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EBF" w:rsidRDefault="00CB3EBF" w:rsidP="00A1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EBF" w:rsidRDefault="00CB3EBF" w:rsidP="00A1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EBF" w:rsidRDefault="00CB3EBF" w:rsidP="00A1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EBF" w:rsidRDefault="00CB3EBF" w:rsidP="00A1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EBF" w:rsidRDefault="00CB3EBF" w:rsidP="00A1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EBF" w:rsidRDefault="00CB3EBF" w:rsidP="00A1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EBF" w:rsidRDefault="00CB3EBF" w:rsidP="00A1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EBF" w:rsidRDefault="00CB3EBF" w:rsidP="00A1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EBF" w:rsidRDefault="00CB3EBF" w:rsidP="00A1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EBF" w:rsidRDefault="00CB3EBF" w:rsidP="00A1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EBF" w:rsidRDefault="00CB3EBF" w:rsidP="00A1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EBF" w:rsidRDefault="00CB3EBF" w:rsidP="00A1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EBF" w:rsidRDefault="00CB3EBF" w:rsidP="00A1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EBF" w:rsidRDefault="00CB3EBF" w:rsidP="00A1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EBF" w:rsidRDefault="00CB3EBF" w:rsidP="00A1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EBF" w:rsidRDefault="00CB3EBF" w:rsidP="00A1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EBF" w:rsidRDefault="00CB3EBF" w:rsidP="00A1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EBF" w:rsidRDefault="00CB3EBF" w:rsidP="00A1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EBF" w:rsidRDefault="00CB3EBF" w:rsidP="00A1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EBF" w:rsidRDefault="00CB3EBF" w:rsidP="00A1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EBF" w:rsidRDefault="00CB3EBF" w:rsidP="00A1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EBF" w:rsidRDefault="00CB3EBF" w:rsidP="00A1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EBF" w:rsidRDefault="00CB3EBF" w:rsidP="00A1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EBF" w:rsidRDefault="00CB3EBF" w:rsidP="00A1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EBF" w:rsidRDefault="00CB3EBF" w:rsidP="00A1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EBF" w:rsidRDefault="00CB3EBF" w:rsidP="00A1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EBF" w:rsidRDefault="00CB3EBF" w:rsidP="00A1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EBF" w:rsidRDefault="00CB3EBF" w:rsidP="00A1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EBF" w:rsidRDefault="00CB3EBF" w:rsidP="00A1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EBF" w:rsidRDefault="00CB3EBF" w:rsidP="00A1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EBF" w:rsidRDefault="00CB3EBF" w:rsidP="00A1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EBF" w:rsidRDefault="00CB3EBF" w:rsidP="00A1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EBF" w:rsidRDefault="00CB3EBF" w:rsidP="00A1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EBF" w:rsidRDefault="00CB3EBF" w:rsidP="00A1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EBF" w:rsidRDefault="00CB3EBF" w:rsidP="00A1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EBF" w:rsidRPr="00A12DAC" w:rsidRDefault="00CB3EBF" w:rsidP="00A1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B3EBF" w:rsidRPr="00A12DAC" w:rsidSect="00CB3E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882" w:rsidRDefault="00116882" w:rsidP="00CB3EBF">
      <w:pPr>
        <w:spacing w:after="0" w:line="240" w:lineRule="auto"/>
      </w:pPr>
      <w:r>
        <w:separator/>
      </w:r>
    </w:p>
  </w:endnote>
  <w:endnote w:type="continuationSeparator" w:id="0">
    <w:p w:rsidR="00116882" w:rsidRDefault="00116882" w:rsidP="00CB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882" w:rsidRDefault="00116882" w:rsidP="00CB3EBF">
      <w:pPr>
        <w:spacing w:after="0" w:line="240" w:lineRule="auto"/>
      </w:pPr>
      <w:r>
        <w:separator/>
      </w:r>
    </w:p>
  </w:footnote>
  <w:footnote w:type="continuationSeparator" w:id="0">
    <w:p w:rsidR="00116882" w:rsidRDefault="00116882" w:rsidP="00CB3E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6E"/>
    <w:rsid w:val="00116882"/>
    <w:rsid w:val="00426996"/>
    <w:rsid w:val="00466A9D"/>
    <w:rsid w:val="009A4454"/>
    <w:rsid w:val="00A12DAC"/>
    <w:rsid w:val="00CB3EBF"/>
    <w:rsid w:val="00ED476E"/>
    <w:rsid w:val="00F5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39DBB-5709-4A42-8752-864EF8A5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6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3EBF"/>
  </w:style>
  <w:style w:type="paragraph" w:styleId="a5">
    <w:name w:val="footer"/>
    <w:basedOn w:val="a"/>
    <w:link w:val="a6"/>
    <w:uiPriority w:val="99"/>
    <w:unhideWhenUsed/>
    <w:rsid w:val="00CB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3EBF"/>
  </w:style>
  <w:style w:type="table" w:customStyle="1" w:styleId="1">
    <w:name w:val="Сетка таблицы1"/>
    <w:basedOn w:val="a1"/>
    <w:next w:val="a7"/>
    <w:uiPriority w:val="59"/>
    <w:rsid w:val="00CB3EB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CB3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8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4</cp:revision>
  <dcterms:created xsi:type="dcterms:W3CDTF">2017-12-05T04:13:00Z</dcterms:created>
  <dcterms:modified xsi:type="dcterms:W3CDTF">2017-12-20T01:19:00Z</dcterms:modified>
</cp:coreProperties>
</file>